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C658FB">
      <w:pPr>
        <w:pStyle w:val="BodyText"/>
        <w:rPr>
          <w:b/>
          <w:sz w:val="20"/>
        </w:rPr>
      </w:pPr>
    </w:p>
    <w:p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hyperlink r:id="rId9" w:history="1">
        <w:r w:rsidRPr="003256E3">
          <w:rPr>
            <w:rStyle w:val="Hyperlink"/>
            <w:sz w:val="24"/>
            <w:u w:color="205E9E"/>
          </w:rPr>
          <w:t>Education</w:t>
        </w:r>
        <w:r w:rsidRPr="003256E3">
          <w:rPr>
            <w:rStyle w:val="Hyperlink"/>
            <w:spacing w:val="-11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Inspection</w:t>
        </w:r>
        <w:r w:rsidRPr="003256E3">
          <w:rPr>
            <w:rStyle w:val="Hyperlink"/>
            <w:spacing w:val="-10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Framework</w:t>
        </w:r>
      </w:hyperlink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hyperlink r:id="rId10" w:history="1">
        <w:r w:rsidRPr="003256E3">
          <w:rPr>
            <w:rStyle w:val="Hyperlink"/>
            <w:u w:color="205E9E"/>
          </w:rPr>
          <w:t>Quality</w:t>
        </w:r>
        <w:r w:rsidRPr="003256E3">
          <w:rPr>
            <w:rStyle w:val="Hyperlink"/>
            <w:spacing w:val="-6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of</w:t>
        </w:r>
        <w:r w:rsidRPr="003256E3">
          <w:rPr>
            <w:rStyle w:val="Hyperlink"/>
            <w:spacing w:val="-7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Education</w:t>
        </w:r>
      </w:hyperlink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:rsidR="00C658FB" w:rsidRDefault="00C658FB">
      <w:pPr>
        <w:pStyle w:val="BodyText"/>
        <w:spacing w:before="7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proofErr w:type="gramStart"/>
      <w:r>
        <w:rPr>
          <w:color w:val="231F20"/>
        </w:rPr>
        <w:t xml:space="preserve">Education,   </w:t>
      </w:r>
      <w:proofErr w:type="gramEnd"/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hyperlink r:id="rId11" w:history="1">
        <w:r w:rsidRPr="003256E3">
          <w:rPr>
            <w:rStyle w:val="Hyperlink"/>
            <w:u w:color="205E9E"/>
          </w:rPr>
          <w:t>gov.uk</w:t>
        </w:r>
      </w:hyperlink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hyperlink r:id="rId12" w:anchor="pe-and-sport-premium-for-primary-schools" w:history="1">
        <w:r w:rsidRPr="003256E3">
          <w:rPr>
            <w:rStyle w:val="Hyperlink"/>
            <w:u w:color="205E9E"/>
          </w:rPr>
          <w:t>publish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:rsidR="00C658FB" w:rsidRDefault="00C658FB">
      <w:pPr>
        <w:pStyle w:val="BodyText"/>
        <w:spacing w:before="9"/>
        <w:rPr>
          <w:b/>
          <w:sz w:val="23"/>
        </w:rPr>
      </w:pPr>
    </w:p>
    <w:p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hyperlink r:id="rId13" w:history="1">
        <w:r w:rsidRPr="003256E3">
          <w:rPr>
            <w:rStyle w:val="Hyperlink"/>
            <w:u w:color="205E9E"/>
          </w:rPr>
          <w:t>HERE</w:t>
        </w:r>
      </w:hyperlink>
      <w:r>
        <w:rPr>
          <w:color w:val="231F20"/>
        </w:rPr>
        <w:t>.</w:t>
      </w:r>
    </w:p>
    <w:p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ab/>
      </w:r>
    </w:p>
    <w:p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:rsidR="00C658FB" w:rsidRDefault="009D0A31">
      <w:pPr>
        <w:pStyle w:val="BodyTex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30" o:spid="_x0000_s1032" style="width:557.05pt;height:61.2pt;mso-position-horizontal-relative:char;mso-position-vertical-relative:line" coordsize="11141,1224">
            <v:rect id="docshape31" o:spid="_x0000_s1034" style="position:absolute;width:11141;height:1224" fillcolor="#0090d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2" o:spid="_x0000_s1033" type="#_x0000_t202" style="position:absolute;width:11141;height:1224" filled="f" stroked="f">
              <v:textbox inset="0,0,0,0">
                <w:txbxContent>
                  <w:p w:rsidR="00C658FB" w:rsidRDefault="00D131A0">
                    <w:pPr>
                      <w:spacing w:before="74" w:line="315" w:lineRule="exact"/>
                      <w:ind w:left="7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Details</w:t>
                    </w:r>
                    <w:r>
                      <w:rPr>
                        <w:b/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regard</w:t>
                    </w:r>
                    <w:r>
                      <w:rPr>
                        <w:b/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to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funding</w:t>
                    </w:r>
                  </w:p>
                  <w:p w:rsidR="00C658FB" w:rsidRDefault="00D131A0">
                    <w:pPr>
                      <w:spacing w:line="315" w:lineRule="exact"/>
                      <w:ind w:left="720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Please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complete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the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table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below.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466D0C">
              <w:rPr>
                <w:color w:val="231F20"/>
                <w:sz w:val="24"/>
              </w:rPr>
              <w:t>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466D0C">
              <w:rPr>
                <w:color w:val="231F20"/>
                <w:sz w:val="24"/>
              </w:rPr>
              <w:t>17340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466D0C">
              <w:rPr>
                <w:color w:val="231F20"/>
                <w:sz w:val="24"/>
              </w:rPr>
              <w:t>0</w:t>
            </w:r>
          </w:p>
        </w:tc>
      </w:tr>
      <w:tr w:rsidR="00C658FB">
        <w:trPr>
          <w:trHeight w:val="324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466D0C">
              <w:rPr>
                <w:color w:val="231F20"/>
                <w:sz w:val="24"/>
              </w:rPr>
              <w:t>17340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466D0C">
              <w:rPr>
                <w:color w:val="231F20"/>
                <w:sz w:val="24"/>
              </w:rPr>
              <w:t>17340</w:t>
            </w:r>
          </w:p>
        </w:tc>
      </w:tr>
    </w:tbl>
    <w:p w:rsidR="00C658FB" w:rsidRDefault="009D0A31">
      <w:pPr>
        <w:pStyle w:val="BodyText"/>
        <w:spacing w:before="1"/>
        <w:rPr>
          <w:sz w:val="22"/>
        </w:rPr>
      </w:pPr>
      <w:r>
        <w:pict>
          <v:group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>
            <v:rect id="docshape34" o:spid="_x0000_s1031" style="position:absolute;top:293;width:11141;height:1224" fillcolor="#0090d6" stroked="f"/>
            <v:shape id="docshape35" o:spid="_x0000_s1030" type="#_x0000_t202" style="position:absolute;top:293;width:11141;height:1224" filled="f" stroked="f">
              <v:textbox inset="0,0,0,0">
                <w:txbxContent>
                  <w:p w:rsidR="00C658FB" w:rsidRDefault="00D131A0">
                    <w:pPr>
                      <w:spacing w:before="74" w:line="315" w:lineRule="exact"/>
                      <w:ind w:left="7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Swimming</w:t>
                    </w:r>
                    <w:r>
                      <w:rPr>
                        <w:b/>
                        <w:color w:val="FFFFFF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Data</w:t>
                    </w:r>
                  </w:p>
                  <w:p w:rsidR="00C658FB" w:rsidRDefault="00D131A0">
                    <w:pPr>
                      <w:spacing w:line="315" w:lineRule="exact"/>
                      <w:ind w:left="720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Please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report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on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your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Swimming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Data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below.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>
        <w:trPr>
          <w:trHeight w:val="192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example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:rsidR="00C658FB" w:rsidRDefault="006D68A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N/A </w:t>
            </w:r>
            <w:proofErr w:type="spellStart"/>
            <w:r>
              <w:rPr>
                <w:rFonts w:ascii="Times New Roman"/>
                <w:sz w:val="24"/>
              </w:rPr>
              <w:t>Covid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 w:rsidR="00AC71D3">
              <w:rPr>
                <w:rFonts w:ascii="Times New Roman"/>
                <w:sz w:val="24"/>
              </w:rPr>
              <w:t>restricted</w:t>
            </w:r>
          </w:p>
        </w:tc>
      </w:tr>
      <w:tr w:rsidR="00C658FB">
        <w:trPr>
          <w:trHeight w:val="1472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6D68A8" w:rsidP="00AC71D3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rFonts w:ascii="Times New Roman"/>
                <w:sz w:val="24"/>
              </w:rPr>
              <w:t xml:space="preserve">N/A </w:t>
            </w:r>
            <w:proofErr w:type="spellStart"/>
            <w:r>
              <w:rPr>
                <w:rFonts w:ascii="Times New Roman"/>
                <w:sz w:val="24"/>
              </w:rPr>
              <w:t>Covid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 w:rsidR="00AC71D3">
              <w:rPr>
                <w:rFonts w:ascii="Times New Roman"/>
                <w:sz w:val="24"/>
              </w:rPr>
              <w:t xml:space="preserve">restricted </w:t>
            </w:r>
          </w:p>
        </w:tc>
      </w:tr>
      <w:tr w:rsidR="00C658FB">
        <w:trPr>
          <w:trHeight w:val="94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6D68A8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rFonts w:ascii="Times New Roman"/>
                <w:sz w:val="24"/>
              </w:rPr>
              <w:t xml:space="preserve">N/A </w:t>
            </w:r>
            <w:proofErr w:type="spellStart"/>
            <w:r>
              <w:rPr>
                <w:rFonts w:ascii="Times New Roman"/>
                <w:sz w:val="24"/>
              </w:rPr>
              <w:t>Covid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 w:rsidR="00AC71D3">
              <w:rPr>
                <w:rFonts w:ascii="Times New Roman"/>
                <w:sz w:val="24"/>
              </w:rPr>
              <w:t>restricted</w:t>
            </w:r>
          </w:p>
        </w:tc>
      </w:tr>
      <w:tr w:rsidR="00C658FB">
        <w:trPr>
          <w:trHeight w:val="368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:rsidR="00C658FB" w:rsidRDefault="006D68A8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rFonts w:ascii="Times New Roman"/>
                <w:sz w:val="24"/>
              </w:rPr>
              <w:t xml:space="preserve">N/A </w:t>
            </w:r>
            <w:proofErr w:type="spellStart"/>
            <w:r>
              <w:rPr>
                <w:rFonts w:ascii="Times New Roman"/>
                <w:sz w:val="24"/>
              </w:rPr>
              <w:t>Covid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 w:rsidR="00AC71D3">
              <w:rPr>
                <w:rFonts w:ascii="Times New Roman"/>
                <w:sz w:val="24"/>
              </w:rPr>
              <w:t>restricted</w:t>
            </w:r>
          </w:p>
        </w:tc>
      </w:tr>
      <w:tr w:rsidR="00C658FB">
        <w:trPr>
          <w:trHeight w:val="689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Yes/</w:t>
            </w:r>
            <w:r w:rsidRPr="006D68A8">
              <w:rPr>
                <w:sz w:val="24"/>
                <w:highlight w:val="yellow"/>
              </w:rPr>
              <w:t>No</w:t>
            </w:r>
          </w:p>
        </w:tc>
      </w:tr>
    </w:tbl>
    <w:p w:rsidR="00C658FB" w:rsidRDefault="00C658FB">
      <w:pPr>
        <w:rPr>
          <w:sz w:val="24"/>
        </w:rPr>
        <w:sectPr w:rsidR="00C658FB">
          <w:footerReference w:type="default" r:id="rId15"/>
          <w:pgSz w:w="16840" w:h="11910" w:orient="landscape"/>
          <w:pgMar w:top="720" w:right="220" w:bottom="620" w:left="0" w:header="0" w:footer="438" w:gutter="0"/>
          <w:cols w:space="720"/>
        </w:sectPr>
      </w:pPr>
    </w:p>
    <w:p w:rsidR="00C658FB" w:rsidRDefault="009D0A31">
      <w:pPr>
        <w:pStyle w:val="BodyTex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36" o:spid="_x0000_s1026" style="width:557.05pt;height:61.2pt;mso-position-horizontal-relative:char;mso-position-vertical-relative:line" coordsize="11141,1224">
            <v:rect id="docshape37" o:spid="_x0000_s1028" style="position:absolute;width:11141;height:1224" fillcolor="#0090d6" stroked="f"/>
            <v:shape id="docshape38" o:spid="_x0000_s1027" type="#_x0000_t202" style="position:absolute;width:11141;height:1224" filled="f" stroked="f">
              <v:textbox inset="0,0,0,0">
                <w:txbxContent>
                  <w:p w:rsidR="00C658FB" w:rsidRDefault="00D131A0">
                    <w:pPr>
                      <w:spacing w:before="74" w:line="315" w:lineRule="exact"/>
                      <w:ind w:left="7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Action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Plan</w:t>
                    </w:r>
                    <w:r>
                      <w:rPr>
                        <w:b/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and</w:t>
                    </w:r>
                    <w:r>
                      <w:rPr>
                        <w:b/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Budget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Tracking</w:t>
                    </w:r>
                  </w:p>
                  <w:p w:rsidR="00C658FB" w:rsidRDefault="00D131A0">
                    <w:pPr>
                      <w:spacing w:before="2" w:line="235" w:lineRule="auto"/>
                      <w:ind w:left="719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Capture your intended annual spend against the 5 key indicators. Clarify the success criteria and</w:t>
                    </w:r>
                    <w:r>
                      <w:rPr>
                        <w:color w:val="FFFFFF"/>
                        <w:spacing w:val="-5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evidence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of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impact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that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you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intend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measure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evaluate</w:t>
                    </w:r>
                    <w:r>
                      <w:rPr>
                        <w:color w:val="FFFF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for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pupils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today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and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for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future.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>
        <w:trPr>
          <w:trHeight w:val="383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 w:rsidR="00283274">
              <w:t>2021.22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 w:rsidR="006D68A8">
              <w:rPr>
                <w:b/>
                <w:color w:val="231F20"/>
                <w:sz w:val="24"/>
              </w:rPr>
              <w:t xml:space="preserve"> 17,340</w:t>
            </w:r>
          </w:p>
        </w:tc>
        <w:tc>
          <w:tcPr>
            <w:tcW w:w="4923" w:type="dxa"/>
            <w:gridSpan w:val="2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  <w:r w:rsidR="006D68A8">
              <w:rPr>
                <w:b/>
                <w:color w:val="231F20"/>
                <w:sz w:val="24"/>
              </w:rPr>
              <w:t xml:space="preserve"> 13/10/2021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 w:val="restart"/>
          </w:tcPr>
          <w:p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  <w:r w:rsidR="00067489">
              <w:rPr>
                <w:sz w:val="21"/>
              </w:rPr>
              <w:t>30</w:t>
            </w:r>
          </w:p>
        </w:tc>
      </w:tr>
      <w:tr w:rsidR="00C658FB">
        <w:trPr>
          <w:trHeight w:val="390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9F1188" w:rsidRDefault="00980B70" w:rsidP="004E1270">
            <w:pPr>
              <w:rPr>
                <w:color w:val="231F20"/>
                <w:sz w:val="24"/>
              </w:rPr>
            </w:pPr>
            <w:r w:rsidRPr="00594A3E">
              <w:rPr>
                <w:color w:val="231F20"/>
                <w:sz w:val="24"/>
              </w:rPr>
              <w:t xml:space="preserve">To increase staff confidence </w:t>
            </w:r>
            <w:r w:rsidR="009F1188">
              <w:rPr>
                <w:color w:val="231F20"/>
                <w:sz w:val="24"/>
              </w:rPr>
              <w:t xml:space="preserve">in the </w:t>
            </w:r>
            <w:r w:rsidR="004D2114">
              <w:rPr>
                <w:color w:val="231F20"/>
                <w:sz w:val="24"/>
              </w:rPr>
              <w:t>delivery</w:t>
            </w:r>
            <w:r w:rsidR="009F1188">
              <w:rPr>
                <w:color w:val="231F20"/>
                <w:sz w:val="24"/>
              </w:rPr>
              <w:t xml:space="preserve"> of PE/PA.</w:t>
            </w:r>
          </w:p>
          <w:p w:rsidR="009F1188" w:rsidRDefault="009F1188" w:rsidP="004E1270">
            <w:pPr>
              <w:rPr>
                <w:color w:val="231F20"/>
                <w:sz w:val="24"/>
              </w:rPr>
            </w:pPr>
          </w:p>
          <w:p w:rsidR="00980B70" w:rsidRDefault="009F1188" w:rsidP="004E1270">
            <w:pPr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To increase staff’s knowledge to enable them to deliver cross-curricular PE/PA in maths/literacy etc. </w:t>
            </w:r>
          </w:p>
          <w:p w:rsidR="009F1188" w:rsidRPr="00594A3E" w:rsidRDefault="009F1188" w:rsidP="004E1270">
            <w:pPr>
              <w:rPr>
                <w:color w:val="231F20"/>
                <w:sz w:val="24"/>
              </w:rPr>
            </w:pPr>
          </w:p>
          <w:p w:rsidR="00980B70" w:rsidRPr="00594A3E" w:rsidRDefault="00980B70" w:rsidP="004E1270">
            <w:pPr>
              <w:rPr>
                <w:color w:val="231F20"/>
                <w:sz w:val="24"/>
              </w:rPr>
            </w:pPr>
          </w:p>
          <w:p w:rsidR="00980B70" w:rsidRPr="00594A3E" w:rsidRDefault="00980B70" w:rsidP="004E1270">
            <w:pPr>
              <w:rPr>
                <w:color w:val="231F20"/>
                <w:sz w:val="24"/>
              </w:rPr>
            </w:pPr>
          </w:p>
          <w:p w:rsidR="001F0495" w:rsidRDefault="001F0495" w:rsidP="004E1270">
            <w:pPr>
              <w:rPr>
                <w:color w:val="231F20"/>
                <w:sz w:val="24"/>
              </w:rPr>
            </w:pPr>
          </w:p>
          <w:p w:rsidR="001F0495" w:rsidRPr="00594A3E" w:rsidRDefault="004D2114" w:rsidP="004E1270">
            <w:pPr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To increase staff confidence in </w:t>
            </w:r>
            <w:proofErr w:type="gramStart"/>
            <w:r>
              <w:rPr>
                <w:color w:val="231F20"/>
                <w:sz w:val="24"/>
              </w:rPr>
              <w:t>the  delivery</w:t>
            </w:r>
            <w:bookmarkStart w:id="0" w:name="_GoBack"/>
            <w:bookmarkEnd w:id="0"/>
            <w:proofErr w:type="gramEnd"/>
            <w:r>
              <w:rPr>
                <w:color w:val="231F20"/>
                <w:sz w:val="24"/>
              </w:rPr>
              <w:t xml:space="preserve"> of Outdoor learning .</w:t>
            </w:r>
          </w:p>
          <w:p w:rsidR="00C658FB" w:rsidRDefault="00C658FB" w:rsidP="007930CF">
            <w:pPr>
              <w:rPr>
                <w:color w:val="231F20"/>
                <w:sz w:val="24"/>
              </w:rPr>
            </w:pPr>
          </w:p>
          <w:p w:rsidR="004D2114" w:rsidRDefault="004D2114" w:rsidP="007930CF">
            <w:pPr>
              <w:rPr>
                <w:color w:val="231F20"/>
                <w:sz w:val="24"/>
              </w:rPr>
            </w:pPr>
          </w:p>
          <w:p w:rsidR="004D2114" w:rsidRDefault="004D2114" w:rsidP="007930CF">
            <w:pPr>
              <w:rPr>
                <w:color w:val="231F20"/>
                <w:sz w:val="24"/>
              </w:rPr>
            </w:pPr>
          </w:p>
          <w:p w:rsidR="004D2114" w:rsidRDefault="004D2114" w:rsidP="007930CF">
            <w:pPr>
              <w:rPr>
                <w:color w:val="231F20"/>
                <w:sz w:val="24"/>
              </w:rPr>
            </w:pPr>
          </w:p>
          <w:p w:rsidR="004D2114" w:rsidRDefault="004D2114" w:rsidP="007930CF">
            <w:pPr>
              <w:rPr>
                <w:color w:val="231F20"/>
                <w:sz w:val="24"/>
              </w:rPr>
            </w:pPr>
          </w:p>
          <w:p w:rsidR="004D2114" w:rsidRDefault="004D2114" w:rsidP="007930CF">
            <w:pPr>
              <w:rPr>
                <w:color w:val="231F20"/>
                <w:sz w:val="24"/>
              </w:rPr>
            </w:pPr>
          </w:p>
          <w:p w:rsidR="004D2114" w:rsidRPr="00594A3E" w:rsidRDefault="004D2114" w:rsidP="004D2114">
            <w:pPr>
              <w:rPr>
                <w:color w:val="231F20"/>
                <w:sz w:val="24"/>
              </w:rPr>
            </w:pPr>
            <w:r w:rsidRPr="00594A3E">
              <w:rPr>
                <w:color w:val="231F20"/>
                <w:sz w:val="24"/>
              </w:rPr>
              <w:t xml:space="preserve">Introduce ‘Golden Mile’ into a daily </w:t>
            </w:r>
            <w:r w:rsidRPr="00594A3E">
              <w:rPr>
                <w:color w:val="231F20"/>
                <w:sz w:val="24"/>
              </w:rPr>
              <w:lastRenderedPageBreak/>
              <w:t>routine (across school)</w:t>
            </w:r>
          </w:p>
          <w:p w:rsidR="004D2114" w:rsidRDefault="004D2114" w:rsidP="007930CF">
            <w:pPr>
              <w:rPr>
                <w:color w:val="231F20"/>
                <w:sz w:val="24"/>
              </w:rPr>
            </w:pPr>
          </w:p>
          <w:p w:rsidR="004D2114" w:rsidRDefault="004D2114" w:rsidP="007930CF">
            <w:pPr>
              <w:rPr>
                <w:color w:val="231F20"/>
                <w:sz w:val="24"/>
              </w:rPr>
            </w:pPr>
          </w:p>
          <w:p w:rsidR="004D2114" w:rsidRDefault="004D2114" w:rsidP="007930CF">
            <w:pPr>
              <w:rPr>
                <w:color w:val="231F20"/>
                <w:sz w:val="24"/>
              </w:rPr>
            </w:pPr>
          </w:p>
          <w:p w:rsidR="004D2114" w:rsidRDefault="004D2114" w:rsidP="007930CF">
            <w:pPr>
              <w:rPr>
                <w:color w:val="231F20"/>
                <w:sz w:val="24"/>
              </w:rPr>
            </w:pPr>
          </w:p>
          <w:p w:rsidR="004D2114" w:rsidRDefault="004D2114" w:rsidP="007930CF">
            <w:pPr>
              <w:rPr>
                <w:color w:val="231F20"/>
                <w:sz w:val="24"/>
              </w:rPr>
            </w:pPr>
          </w:p>
          <w:p w:rsidR="004D2114" w:rsidRPr="00594A3E" w:rsidRDefault="004D2114" w:rsidP="004D2114">
            <w:pPr>
              <w:rPr>
                <w:color w:val="231F20"/>
                <w:sz w:val="24"/>
              </w:rPr>
            </w:pPr>
            <w:r w:rsidRPr="00594A3E">
              <w:rPr>
                <w:color w:val="231F20"/>
                <w:sz w:val="24"/>
              </w:rPr>
              <w:t xml:space="preserve">To increase pupil participation in after school clubs </w:t>
            </w:r>
            <w:r>
              <w:rPr>
                <w:color w:val="231F20"/>
                <w:sz w:val="24"/>
              </w:rPr>
              <w:t>and inter-school competitions.</w:t>
            </w:r>
          </w:p>
          <w:p w:rsidR="004D2114" w:rsidRPr="004E1270" w:rsidRDefault="004D2114" w:rsidP="007930CF">
            <w:pPr>
              <w:rPr>
                <w:color w:val="231F20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F402F4" w:rsidRDefault="00AC71D3" w:rsidP="00F402F4">
            <w:pPr>
              <w:pStyle w:val="TableParagraph"/>
              <w:numPr>
                <w:ilvl w:val="0"/>
                <w:numId w:val="2"/>
              </w:numPr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Purchase</w:t>
            </w:r>
            <w:r w:rsidR="00F402F4" w:rsidRPr="00594A3E">
              <w:rPr>
                <w:color w:val="231F20"/>
                <w:sz w:val="24"/>
              </w:rPr>
              <w:t xml:space="preserve"> PE Programme</w:t>
            </w:r>
          </w:p>
          <w:p w:rsidR="004D2114" w:rsidRDefault="004D2114" w:rsidP="00F402F4">
            <w:pPr>
              <w:pStyle w:val="TableParagraph"/>
              <w:numPr>
                <w:ilvl w:val="0"/>
                <w:numId w:val="2"/>
              </w:numPr>
              <w:rPr>
                <w:color w:val="231F20"/>
                <w:sz w:val="24"/>
              </w:rPr>
            </w:pPr>
          </w:p>
          <w:p w:rsidR="00F402F4" w:rsidRPr="00594A3E" w:rsidRDefault="000F2C1B" w:rsidP="00F402F4">
            <w:pPr>
              <w:pStyle w:val="TableParagraph"/>
              <w:numPr>
                <w:ilvl w:val="0"/>
                <w:numId w:val="2"/>
              </w:numPr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Carry out staff </w:t>
            </w:r>
            <w:proofErr w:type="gramStart"/>
            <w:r>
              <w:rPr>
                <w:color w:val="231F20"/>
                <w:sz w:val="24"/>
              </w:rPr>
              <w:t>training</w:t>
            </w:r>
            <w:r w:rsidR="006F03C1">
              <w:rPr>
                <w:color w:val="231F20"/>
                <w:sz w:val="24"/>
              </w:rPr>
              <w:t xml:space="preserve"> ,</w:t>
            </w:r>
            <w:proofErr w:type="gramEnd"/>
            <w:r w:rsidR="006F03C1">
              <w:rPr>
                <w:color w:val="231F20"/>
                <w:sz w:val="24"/>
              </w:rPr>
              <w:t xml:space="preserve"> after school,</w:t>
            </w:r>
            <w:r>
              <w:rPr>
                <w:color w:val="231F20"/>
                <w:sz w:val="24"/>
              </w:rPr>
              <w:t xml:space="preserve"> </w:t>
            </w:r>
            <w:r w:rsidR="006F03C1">
              <w:rPr>
                <w:color w:val="231F20"/>
                <w:sz w:val="24"/>
              </w:rPr>
              <w:t>session</w:t>
            </w:r>
            <w:r w:rsidR="00F402F4" w:rsidRPr="00594A3E">
              <w:rPr>
                <w:color w:val="231F20"/>
                <w:sz w:val="24"/>
              </w:rPr>
              <w:t xml:space="preserve"> for Teachers on ACE curriculum</w:t>
            </w:r>
          </w:p>
          <w:p w:rsidR="00F402F4" w:rsidRDefault="00F402F4" w:rsidP="00F402F4">
            <w:pPr>
              <w:pStyle w:val="TableParagraph"/>
              <w:ind w:left="360"/>
              <w:rPr>
                <w:color w:val="231F20"/>
                <w:sz w:val="24"/>
              </w:rPr>
            </w:pPr>
          </w:p>
          <w:p w:rsidR="00F402F4" w:rsidRDefault="006F03C1" w:rsidP="00F402F4">
            <w:pPr>
              <w:pStyle w:val="TableParagraph"/>
              <w:numPr>
                <w:ilvl w:val="0"/>
                <w:numId w:val="2"/>
              </w:numPr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Training for PE lead to enable them to </w:t>
            </w:r>
            <w:r w:rsidR="000F2C1B">
              <w:rPr>
                <w:color w:val="231F20"/>
                <w:sz w:val="24"/>
              </w:rPr>
              <w:t>work with staff 1:1 to implement t</w:t>
            </w:r>
            <w:r w:rsidR="00F402F4" w:rsidRPr="00594A3E">
              <w:rPr>
                <w:color w:val="231F20"/>
                <w:sz w:val="24"/>
              </w:rPr>
              <w:t xml:space="preserve">he ACE </w:t>
            </w:r>
            <w:r>
              <w:rPr>
                <w:color w:val="231F20"/>
                <w:sz w:val="24"/>
              </w:rPr>
              <w:t xml:space="preserve">PE </w:t>
            </w:r>
            <w:r w:rsidR="00F402F4" w:rsidRPr="00594A3E">
              <w:rPr>
                <w:color w:val="231F20"/>
                <w:sz w:val="24"/>
              </w:rPr>
              <w:t>curriculum</w:t>
            </w:r>
          </w:p>
          <w:p w:rsidR="00F402F4" w:rsidRPr="00594A3E" w:rsidRDefault="00F402F4" w:rsidP="00F402F4">
            <w:pPr>
              <w:pStyle w:val="TableParagraph"/>
              <w:ind w:left="0"/>
              <w:rPr>
                <w:color w:val="231F20"/>
                <w:sz w:val="24"/>
              </w:rPr>
            </w:pPr>
          </w:p>
          <w:p w:rsidR="000F2C1B" w:rsidRDefault="000F2C1B" w:rsidP="001F0495">
            <w:pPr>
              <w:pStyle w:val="TableParagraph"/>
              <w:numPr>
                <w:ilvl w:val="0"/>
                <w:numId w:val="2"/>
              </w:numPr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Training for staff so they are equipped </w:t>
            </w:r>
            <w:r w:rsidR="007A3212">
              <w:rPr>
                <w:color w:val="231F20"/>
                <w:sz w:val="24"/>
              </w:rPr>
              <w:t xml:space="preserve">to implement </w:t>
            </w:r>
            <w:r w:rsidR="00F402F4" w:rsidRPr="00594A3E">
              <w:rPr>
                <w:color w:val="231F20"/>
                <w:sz w:val="24"/>
              </w:rPr>
              <w:t xml:space="preserve">Outdoor learning </w:t>
            </w:r>
          </w:p>
          <w:p w:rsidR="000F2C1B" w:rsidRDefault="000F2C1B" w:rsidP="000F2C1B">
            <w:pPr>
              <w:pStyle w:val="ListParagraph"/>
              <w:rPr>
                <w:color w:val="231F20"/>
                <w:sz w:val="24"/>
              </w:rPr>
            </w:pPr>
          </w:p>
          <w:p w:rsidR="00F402F4" w:rsidRPr="001F0495" w:rsidRDefault="00F402F4" w:rsidP="001F0495">
            <w:pPr>
              <w:pStyle w:val="TableParagraph"/>
              <w:numPr>
                <w:ilvl w:val="0"/>
                <w:numId w:val="2"/>
              </w:numPr>
              <w:rPr>
                <w:color w:val="231F20"/>
                <w:sz w:val="24"/>
              </w:rPr>
            </w:pPr>
            <w:r w:rsidRPr="00594A3E">
              <w:rPr>
                <w:color w:val="231F20"/>
                <w:sz w:val="24"/>
              </w:rPr>
              <w:t>1:1 Professional development sessions for teachers</w:t>
            </w:r>
            <w:r w:rsidR="000F2C1B">
              <w:rPr>
                <w:color w:val="231F20"/>
                <w:sz w:val="24"/>
              </w:rPr>
              <w:t xml:space="preserve"> on outdoor learning</w:t>
            </w:r>
          </w:p>
          <w:p w:rsidR="00F402F4" w:rsidRPr="00594A3E" w:rsidRDefault="00F402F4" w:rsidP="00F402F4">
            <w:pPr>
              <w:pStyle w:val="TableParagraph"/>
              <w:ind w:left="0"/>
              <w:rPr>
                <w:color w:val="231F20"/>
                <w:sz w:val="24"/>
              </w:rPr>
            </w:pPr>
          </w:p>
          <w:p w:rsidR="00F402F4" w:rsidRDefault="000F2C1B" w:rsidP="00F402F4">
            <w:pPr>
              <w:pStyle w:val="TableParagraph"/>
              <w:numPr>
                <w:ilvl w:val="0"/>
                <w:numId w:val="2"/>
              </w:numPr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4 x </w:t>
            </w:r>
            <w:r w:rsidR="00F402F4" w:rsidRPr="00594A3E">
              <w:rPr>
                <w:color w:val="231F20"/>
                <w:sz w:val="24"/>
              </w:rPr>
              <w:t xml:space="preserve">Staff Meetings Outdoor </w:t>
            </w:r>
            <w:r w:rsidR="00F402F4" w:rsidRPr="00594A3E">
              <w:rPr>
                <w:color w:val="231F20"/>
                <w:sz w:val="24"/>
              </w:rPr>
              <w:lastRenderedPageBreak/>
              <w:t>learning</w:t>
            </w:r>
            <w:r>
              <w:rPr>
                <w:color w:val="231F20"/>
                <w:sz w:val="24"/>
              </w:rPr>
              <w:t xml:space="preserve"> with DET</w:t>
            </w:r>
          </w:p>
          <w:p w:rsidR="00F402F4" w:rsidRPr="00594A3E" w:rsidRDefault="00F402F4" w:rsidP="00F402F4">
            <w:pPr>
              <w:pStyle w:val="TableParagraph"/>
              <w:ind w:left="360"/>
              <w:rPr>
                <w:color w:val="231F20"/>
                <w:sz w:val="24"/>
              </w:rPr>
            </w:pPr>
          </w:p>
          <w:p w:rsidR="00C66B32" w:rsidRDefault="00F402F4" w:rsidP="00F402F4">
            <w:pPr>
              <w:pStyle w:val="TableParagraph"/>
              <w:numPr>
                <w:ilvl w:val="0"/>
                <w:numId w:val="2"/>
              </w:numPr>
              <w:rPr>
                <w:color w:val="231F20"/>
                <w:sz w:val="24"/>
              </w:rPr>
            </w:pPr>
            <w:r w:rsidRPr="00594A3E">
              <w:rPr>
                <w:color w:val="231F20"/>
                <w:sz w:val="24"/>
              </w:rPr>
              <w:t>Train staff to deliver alternative sports</w:t>
            </w:r>
            <w:r w:rsidR="004D2114">
              <w:rPr>
                <w:color w:val="231F20"/>
                <w:sz w:val="24"/>
              </w:rPr>
              <w:t xml:space="preserve">/activities </w:t>
            </w:r>
          </w:p>
          <w:p w:rsidR="001F0495" w:rsidRPr="004D2114" w:rsidRDefault="001F0495" w:rsidP="004D2114">
            <w:pPr>
              <w:rPr>
                <w:color w:val="231F20"/>
                <w:sz w:val="24"/>
              </w:rPr>
            </w:pPr>
          </w:p>
          <w:p w:rsidR="001F0495" w:rsidRPr="001F0495" w:rsidRDefault="001F0495" w:rsidP="001F0495">
            <w:pPr>
              <w:pStyle w:val="TableParagraph"/>
              <w:numPr>
                <w:ilvl w:val="0"/>
                <w:numId w:val="2"/>
              </w:numPr>
              <w:rPr>
                <w:color w:val="231F20"/>
                <w:sz w:val="24"/>
              </w:rPr>
            </w:pPr>
            <w:r w:rsidRPr="001F0495">
              <w:rPr>
                <w:color w:val="231F20"/>
                <w:sz w:val="24"/>
              </w:rPr>
              <w:t xml:space="preserve">Review of After School clubs and pupils daily physical activity (e.g. participation registers, curriculum timetable, 2hrs PE, sports leaders/active playtimes </w:t>
            </w:r>
            <w:r w:rsidRPr="001F0495">
              <w:rPr>
                <w:color w:val="231F20"/>
                <w:sz w:val="24"/>
              </w:rPr>
              <w:t>–</w:t>
            </w:r>
            <w:r w:rsidRPr="001F0495">
              <w:rPr>
                <w:color w:val="231F20"/>
                <w:sz w:val="24"/>
              </w:rPr>
              <w:t xml:space="preserve"> </w:t>
            </w:r>
          </w:p>
          <w:p w:rsidR="001F0495" w:rsidRPr="001F0495" w:rsidRDefault="001F0495" w:rsidP="001F0495">
            <w:pPr>
              <w:pStyle w:val="TableParagraph"/>
              <w:rPr>
                <w:color w:val="231F20"/>
                <w:sz w:val="24"/>
              </w:rPr>
            </w:pPr>
          </w:p>
          <w:p w:rsidR="001F0495" w:rsidRPr="00594A3E" w:rsidRDefault="001F0495" w:rsidP="001F0495">
            <w:pPr>
              <w:pStyle w:val="TableParagraph"/>
              <w:numPr>
                <w:ilvl w:val="0"/>
                <w:numId w:val="2"/>
              </w:numPr>
              <w:rPr>
                <w:color w:val="231F20"/>
                <w:sz w:val="24"/>
              </w:rPr>
            </w:pPr>
            <w:r w:rsidRPr="001F0495">
              <w:rPr>
                <w:color w:val="231F20"/>
                <w:sz w:val="24"/>
              </w:rPr>
              <w:t>Audit pupil participation (registers and pupil voice)and identify gaps (gender, key stage, year groups) and any barriers to taking part (child care, accessibility, confidence, interest)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5D0760" w:rsidRDefault="00106742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lastRenderedPageBreak/>
              <w:t>3,000</w:t>
            </w:r>
          </w:p>
          <w:p w:rsidR="005D0760" w:rsidRDefault="005D0760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:rsidR="00283274" w:rsidRDefault="00283274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:rsidR="00283274" w:rsidRDefault="00283274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:rsidR="00283274" w:rsidRDefault="00283274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:rsidR="00283274" w:rsidRDefault="00283274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:rsidR="00283274" w:rsidRDefault="00283274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:rsidR="00283274" w:rsidRDefault="00283274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:rsidR="00283274" w:rsidRDefault="00283274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:rsidR="00283274" w:rsidRDefault="00283274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:rsidR="00283274" w:rsidRDefault="00283274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:rsidR="00283274" w:rsidRDefault="00283274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:rsidR="00283274" w:rsidRDefault="00283274">
            <w:pPr>
              <w:pStyle w:val="TableParagraph"/>
              <w:spacing w:before="160"/>
              <w:ind w:left="34"/>
              <w:rPr>
                <w:sz w:val="24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>
        <w:trPr>
          <w:trHeight w:val="405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1690"/>
        </w:trPr>
        <w:tc>
          <w:tcPr>
            <w:tcW w:w="3720" w:type="dxa"/>
          </w:tcPr>
          <w:p w:rsidR="006828B9" w:rsidRPr="006828B9" w:rsidRDefault="006828B9">
            <w:pPr>
              <w:pStyle w:val="TableParagraph"/>
              <w:ind w:left="0"/>
              <w:rPr>
                <w:color w:val="231F20"/>
                <w:sz w:val="24"/>
              </w:rPr>
            </w:pPr>
            <w:r w:rsidRPr="006828B9">
              <w:rPr>
                <w:color w:val="231F20"/>
                <w:sz w:val="24"/>
              </w:rPr>
              <w:t xml:space="preserve">To raise the profile of PESSPA within school, recognising whole child development through effective and high quality PESSPA </w:t>
            </w:r>
          </w:p>
          <w:p w:rsidR="006828B9" w:rsidRPr="006828B9" w:rsidRDefault="006828B9">
            <w:pPr>
              <w:pStyle w:val="TableParagraph"/>
              <w:ind w:left="0"/>
              <w:rPr>
                <w:color w:val="231F20"/>
                <w:sz w:val="24"/>
              </w:rPr>
            </w:pPr>
          </w:p>
          <w:p w:rsidR="00C658FB" w:rsidRDefault="006828B9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6828B9">
              <w:rPr>
                <w:color w:val="231F20"/>
                <w:sz w:val="24"/>
              </w:rPr>
              <w:t>T</w:t>
            </w:r>
            <w:r w:rsidRPr="006828B9">
              <w:rPr>
                <w:color w:val="231F20"/>
                <w:sz w:val="24"/>
              </w:rPr>
              <w:t>o recognise PESSPA supporting whole child development and academic success</w:t>
            </w:r>
          </w:p>
        </w:tc>
        <w:tc>
          <w:tcPr>
            <w:tcW w:w="3600" w:type="dxa"/>
          </w:tcPr>
          <w:p w:rsidR="006828B9" w:rsidRPr="006828B9" w:rsidRDefault="006828B9" w:rsidP="006828B9">
            <w:pPr>
              <w:pStyle w:val="TableParagrap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- </w:t>
            </w:r>
            <w:r w:rsidRPr="006828B9">
              <w:rPr>
                <w:color w:val="231F20"/>
                <w:sz w:val="24"/>
              </w:rPr>
              <w:t>Celebration assemblies and award</w:t>
            </w:r>
          </w:p>
          <w:p w:rsidR="006828B9" w:rsidRDefault="006828B9" w:rsidP="006828B9">
            <w:pPr>
              <w:pStyle w:val="TableParagraph"/>
              <w:rPr>
                <w:color w:val="231F20"/>
                <w:sz w:val="24"/>
              </w:rPr>
            </w:pPr>
            <w:r w:rsidRPr="006828B9">
              <w:rPr>
                <w:color w:val="231F20"/>
                <w:sz w:val="24"/>
              </w:rPr>
              <w:t>C</w:t>
            </w:r>
            <w:r w:rsidRPr="006828B9">
              <w:rPr>
                <w:color w:val="231F20"/>
                <w:sz w:val="24"/>
              </w:rPr>
              <w:t>ere</w:t>
            </w:r>
            <w:r>
              <w:rPr>
                <w:color w:val="231F20"/>
                <w:sz w:val="24"/>
              </w:rPr>
              <w:t>monies (Sports person of the week)</w:t>
            </w:r>
          </w:p>
          <w:p w:rsidR="006828B9" w:rsidRPr="006828B9" w:rsidRDefault="006828B9" w:rsidP="006828B9">
            <w:pPr>
              <w:pStyle w:val="TableParagraph"/>
              <w:rPr>
                <w:color w:val="231F20"/>
                <w:sz w:val="24"/>
              </w:rPr>
            </w:pPr>
          </w:p>
          <w:p w:rsidR="006828B9" w:rsidRDefault="006828B9" w:rsidP="006828B9">
            <w:pPr>
              <w:pStyle w:val="TableParagraph"/>
              <w:rPr>
                <w:color w:val="231F20"/>
                <w:sz w:val="24"/>
              </w:rPr>
            </w:pPr>
            <w:r w:rsidRPr="006828B9">
              <w:rPr>
                <w:color w:val="231F20"/>
                <w:sz w:val="24"/>
              </w:rPr>
              <w:t xml:space="preserve">- </w:t>
            </w:r>
            <w:r w:rsidR="00571767">
              <w:rPr>
                <w:color w:val="231F20"/>
                <w:sz w:val="24"/>
              </w:rPr>
              <w:t xml:space="preserve">Pupils taking part in </w:t>
            </w:r>
            <w:r w:rsidR="00D66F89">
              <w:rPr>
                <w:color w:val="231F20"/>
                <w:sz w:val="24"/>
              </w:rPr>
              <w:t xml:space="preserve">intensive </w:t>
            </w:r>
            <w:r w:rsidR="00571767">
              <w:rPr>
                <w:color w:val="231F20"/>
                <w:sz w:val="24"/>
              </w:rPr>
              <w:t>small sized PE interventions in the morning</w:t>
            </w:r>
          </w:p>
          <w:p w:rsidR="006828B9" w:rsidRPr="006828B9" w:rsidRDefault="006828B9" w:rsidP="006828B9">
            <w:pPr>
              <w:pStyle w:val="TableParagraph"/>
              <w:rPr>
                <w:color w:val="231F20"/>
                <w:sz w:val="24"/>
              </w:rPr>
            </w:pPr>
          </w:p>
          <w:p w:rsidR="006828B9" w:rsidRPr="006828B9" w:rsidRDefault="006828B9" w:rsidP="006828B9">
            <w:pPr>
              <w:pStyle w:val="TableParagraph"/>
              <w:rPr>
                <w:color w:val="231F20"/>
                <w:sz w:val="24"/>
              </w:rPr>
            </w:pPr>
            <w:r w:rsidRPr="006828B9">
              <w:rPr>
                <w:color w:val="231F20"/>
                <w:sz w:val="24"/>
              </w:rPr>
              <w:t>- Leadership opportunities (Sports</w:t>
            </w:r>
          </w:p>
          <w:p w:rsidR="006828B9" w:rsidRDefault="006828B9" w:rsidP="006828B9">
            <w:pPr>
              <w:pStyle w:val="TableParagraph"/>
              <w:rPr>
                <w:color w:val="231F20"/>
                <w:sz w:val="24"/>
              </w:rPr>
            </w:pPr>
            <w:r w:rsidRPr="006828B9">
              <w:rPr>
                <w:color w:val="231F20"/>
                <w:sz w:val="24"/>
              </w:rPr>
              <w:lastRenderedPageBreak/>
              <w:t>Leaders, PE helpers)</w:t>
            </w:r>
          </w:p>
          <w:p w:rsidR="006828B9" w:rsidRPr="006828B9" w:rsidRDefault="006828B9" w:rsidP="006828B9">
            <w:pPr>
              <w:pStyle w:val="TableParagraph"/>
              <w:rPr>
                <w:color w:val="231F20"/>
                <w:sz w:val="24"/>
              </w:rPr>
            </w:pPr>
          </w:p>
          <w:p w:rsidR="006828B9" w:rsidRPr="006828B9" w:rsidRDefault="006828B9" w:rsidP="006828B9">
            <w:pPr>
              <w:pStyle w:val="TableParagraph"/>
              <w:rPr>
                <w:color w:val="231F20"/>
                <w:sz w:val="24"/>
              </w:rPr>
            </w:pPr>
            <w:r w:rsidRPr="006828B9">
              <w:rPr>
                <w:color w:val="231F20"/>
                <w:sz w:val="24"/>
              </w:rPr>
              <w:t>- Gifted a Talented PE register to be</w:t>
            </w:r>
          </w:p>
          <w:p w:rsidR="006828B9" w:rsidRPr="006828B9" w:rsidRDefault="006828B9" w:rsidP="006828B9">
            <w:pPr>
              <w:pStyle w:val="TableParagraph"/>
              <w:rPr>
                <w:color w:val="231F20"/>
                <w:sz w:val="24"/>
              </w:rPr>
            </w:pPr>
            <w:r w:rsidRPr="006828B9">
              <w:rPr>
                <w:color w:val="231F20"/>
                <w:sz w:val="24"/>
              </w:rPr>
              <w:t>introduced to show Multi Abilities</w:t>
            </w:r>
          </w:p>
          <w:p w:rsidR="006828B9" w:rsidRPr="006828B9" w:rsidRDefault="006828B9" w:rsidP="006828B9">
            <w:pPr>
              <w:pStyle w:val="TableParagraph"/>
              <w:rPr>
                <w:color w:val="231F20"/>
                <w:sz w:val="24"/>
              </w:rPr>
            </w:pPr>
            <w:r w:rsidRPr="006828B9">
              <w:rPr>
                <w:color w:val="231F20"/>
                <w:sz w:val="24"/>
              </w:rPr>
              <w:t>(creative, social, physical,</w:t>
            </w:r>
          </w:p>
          <w:p w:rsidR="006828B9" w:rsidRPr="006828B9" w:rsidRDefault="006828B9" w:rsidP="006828B9">
            <w:pPr>
              <w:pStyle w:val="TableParagraph"/>
              <w:rPr>
                <w:color w:val="231F20"/>
                <w:sz w:val="24"/>
              </w:rPr>
            </w:pPr>
            <w:r w:rsidRPr="006828B9">
              <w:rPr>
                <w:color w:val="231F20"/>
                <w:sz w:val="24"/>
              </w:rPr>
              <w:t>independent, cognitive) recognition</w:t>
            </w:r>
          </w:p>
          <w:p w:rsidR="00C658FB" w:rsidRDefault="006828B9" w:rsidP="006828B9">
            <w:pPr>
              <w:pStyle w:val="TableParagraph"/>
              <w:ind w:left="0"/>
              <w:rPr>
                <w:color w:val="231F20"/>
                <w:sz w:val="24"/>
              </w:rPr>
            </w:pPr>
            <w:r w:rsidRPr="006828B9">
              <w:rPr>
                <w:color w:val="231F20"/>
                <w:sz w:val="24"/>
              </w:rPr>
              <w:t>for support/challenge/enrichment</w:t>
            </w:r>
          </w:p>
          <w:p w:rsidR="00DC033A" w:rsidRDefault="00DC033A" w:rsidP="006828B9">
            <w:pPr>
              <w:pStyle w:val="TableParagraph"/>
              <w:ind w:left="0"/>
              <w:rPr>
                <w:color w:val="231F20"/>
                <w:sz w:val="24"/>
              </w:rPr>
            </w:pPr>
          </w:p>
          <w:p w:rsidR="00DC033A" w:rsidRPr="00594A3E" w:rsidRDefault="00DC033A" w:rsidP="00DC033A">
            <w:pPr>
              <w:pStyle w:val="TableParagraph"/>
              <w:ind w:left="0"/>
              <w:rPr>
                <w:color w:val="231F20"/>
                <w:sz w:val="24"/>
              </w:rPr>
            </w:pPr>
            <w:r w:rsidRPr="00594A3E">
              <w:rPr>
                <w:color w:val="231F20"/>
                <w:sz w:val="24"/>
              </w:rPr>
              <w:t xml:space="preserve">New Sports Crew </w:t>
            </w:r>
            <w:r w:rsidRPr="00594A3E">
              <w:rPr>
                <w:color w:val="231F20"/>
                <w:sz w:val="24"/>
              </w:rPr>
              <w:t>trained (running golden tim</w:t>
            </w:r>
            <w:r w:rsidRPr="00594A3E">
              <w:rPr>
                <w:color w:val="231F20"/>
                <w:sz w:val="24"/>
              </w:rPr>
              <w:t xml:space="preserve">e activities, active play </w:t>
            </w:r>
            <w:proofErr w:type="spellStart"/>
            <w:proofErr w:type="gramStart"/>
            <w:r w:rsidRPr="00594A3E">
              <w:rPr>
                <w:color w:val="231F20"/>
                <w:sz w:val="24"/>
              </w:rPr>
              <w:t>etc</w:t>
            </w:r>
            <w:proofErr w:type="spellEnd"/>
            <w:r w:rsidRPr="00594A3E">
              <w:rPr>
                <w:color w:val="231F20"/>
                <w:sz w:val="24"/>
              </w:rPr>
              <w:t xml:space="preserve"> )</w:t>
            </w:r>
            <w:proofErr w:type="gramEnd"/>
            <w:r w:rsidRPr="00594A3E">
              <w:rPr>
                <w:color w:val="231F20"/>
                <w:sz w:val="24"/>
              </w:rPr>
              <w:t xml:space="preserve"> </w:t>
            </w:r>
          </w:p>
          <w:p w:rsidR="00DC033A" w:rsidRPr="00594A3E" w:rsidRDefault="00DC033A" w:rsidP="00DC033A">
            <w:pPr>
              <w:pStyle w:val="TableParagraph"/>
              <w:ind w:left="0"/>
              <w:rPr>
                <w:color w:val="231F20"/>
                <w:sz w:val="24"/>
              </w:rPr>
            </w:pPr>
          </w:p>
          <w:p w:rsidR="00DC033A" w:rsidRDefault="00DC033A" w:rsidP="00DC033A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594A3E">
              <w:rPr>
                <w:color w:val="231F20"/>
                <w:sz w:val="24"/>
              </w:rPr>
              <w:t>Pupil Trackers - indicating attendance at inter/intra school competition - 1 hour free after school club ‘golden ticket’ for every pupil</w:t>
            </w:r>
            <w:r w:rsidR="002D0CFB" w:rsidRPr="00594A3E">
              <w:rPr>
                <w:color w:val="231F20"/>
                <w:sz w:val="24"/>
              </w:rPr>
              <w:t>.</w:t>
            </w:r>
          </w:p>
        </w:tc>
        <w:tc>
          <w:tcPr>
            <w:tcW w:w="1616" w:type="dxa"/>
          </w:tcPr>
          <w:p w:rsidR="00C658FB" w:rsidRDefault="00D131A0" w:rsidP="00106742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lastRenderedPageBreak/>
              <w:t>£</w:t>
            </w:r>
            <w:r w:rsidR="00106742">
              <w:rPr>
                <w:sz w:val="24"/>
              </w:rPr>
              <w:t>5</w:t>
            </w:r>
            <w:r w:rsidR="00571767">
              <w:rPr>
                <w:sz w:val="24"/>
              </w:rPr>
              <w:t>5</w:t>
            </w:r>
            <w:r w:rsidR="00570A5B">
              <w:rPr>
                <w:sz w:val="24"/>
              </w:rPr>
              <w:t>00</w:t>
            </w:r>
          </w:p>
        </w:tc>
        <w:tc>
          <w:tcPr>
            <w:tcW w:w="3307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83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C658FB">
        <w:trPr>
          <w:trHeight w:val="405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049"/>
        </w:trPr>
        <w:tc>
          <w:tcPr>
            <w:tcW w:w="3758" w:type="dxa"/>
          </w:tcPr>
          <w:p w:rsidR="00C658FB" w:rsidRPr="00D23660" w:rsidRDefault="00CA69E4">
            <w:pPr>
              <w:pStyle w:val="TableParagraph"/>
              <w:ind w:left="0"/>
              <w:rPr>
                <w:color w:val="231F20"/>
                <w:sz w:val="24"/>
              </w:rPr>
            </w:pPr>
            <w:r w:rsidRPr="00D23660">
              <w:rPr>
                <w:color w:val="231F20"/>
                <w:sz w:val="24"/>
              </w:rPr>
              <w:t xml:space="preserve">Improve high quality PE provision across whole school (subject knowledge, pedagogy, cross </w:t>
            </w:r>
            <w:proofErr w:type="spellStart"/>
            <w:r w:rsidRPr="00D23660">
              <w:rPr>
                <w:color w:val="231F20"/>
                <w:sz w:val="24"/>
              </w:rPr>
              <w:t>curr</w:t>
            </w:r>
            <w:proofErr w:type="spellEnd"/>
            <w:r w:rsidRPr="00D23660">
              <w:rPr>
                <w:color w:val="231F20"/>
                <w:sz w:val="24"/>
              </w:rPr>
              <w:t xml:space="preserve"> links, whole school dev focus </w:t>
            </w:r>
            <w:proofErr w:type="spellStart"/>
            <w:r w:rsidRPr="00D23660">
              <w:rPr>
                <w:color w:val="231F20"/>
                <w:sz w:val="24"/>
              </w:rPr>
              <w:t>etc</w:t>
            </w:r>
            <w:proofErr w:type="spellEnd"/>
            <w:r w:rsidRPr="00D23660">
              <w:rPr>
                <w:color w:val="231F20"/>
                <w:sz w:val="24"/>
              </w:rPr>
              <w:t>)</w:t>
            </w:r>
          </w:p>
          <w:p w:rsidR="00CA69E4" w:rsidRPr="00CA69E4" w:rsidRDefault="00CA69E4">
            <w:pPr>
              <w:pStyle w:val="TableParagraph"/>
              <w:ind w:left="0"/>
              <w:rPr>
                <w:color w:val="231F20"/>
                <w:sz w:val="24"/>
              </w:rPr>
            </w:pPr>
          </w:p>
          <w:p w:rsidR="00CA69E4" w:rsidRDefault="00CA69E4" w:rsidP="00CA69E4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CA69E4">
              <w:rPr>
                <w:color w:val="231F20"/>
                <w:sz w:val="24"/>
              </w:rPr>
              <w:t>To create a focus upon ‘</w:t>
            </w:r>
            <w:r>
              <w:rPr>
                <w:color w:val="231F20"/>
                <w:sz w:val="24"/>
              </w:rPr>
              <w:t xml:space="preserve">Food Education’ </w:t>
            </w:r>
            <w:r w:rsidRPr="00CA69E4">
              <w:rPr>
                <w:color w:val="231F20"/>
                <w:sz w:val="24"/>
              </w:rPr>
              <w:t>strand in PE across whole school curriculum to support children’s understanding of the importanc</w:t>
            </w:r>
            <w:r>
              <w:rPr>
                <w:color w:val="231F20"/>
                <w:sz w:val="24"/>
              </w:rPr>
              <w:t>e of healthy eating.</w:t>
            </w:r>
          </w:p>
        </w:tc>
        <w:tc>
          <w:tcPr>
            <w:tcW w:w="3458" w:type="dxa"/>
          </w:tcPr>
          <w:p w:rsidR="00666714" w:rsidRDefault="00515A53" w:rsidP="007600C9">
            <w:pPr>
              <w:pStyle w:val="TableParagraph"/>
              <w:numPr>
                <w:ilvl w:val="0"/>
                <w:numId w:val="2"/>
              </w:numPr>
              <w:rPr>
                <w:color w:val="231F20"/>
                <w:sz w:val="24"/>
              </w:rPr>
            </w:pPr>
            <w:r w:rsidRPr="00515A53">
              <w:rPr>
                <w:color w:val="231F20"/>
                <w:sz w:val="24"/>
              </w:rPr>
              <w:t>Upskillin</w:t>
            </w:r>
            <w:r w:rsidR="00666714">
              <w:rPr>
                <w:color w:val="231F20"/>
                <w:sz w:val="24"/>
              </w:rPr>
              <w:t>g of staff through ACE PE School Improvement Group: ACE TIGS</w:t>
            </w:r>
          </w:p>
          <w:p w:rsidR="007600C9" w:rsidRDefault="00666714" w:rsidP="00207F93">
            <w:pPr>
              <w:pStyle w:val="TableParagraph"/>
              <w:numPr>
                <w:ilvl w:val="0"/>
                <w:numId w:val="2"/>
              </w:numPr>
              <w:rPr>
                <w:color w:val="231F20"/>
                <w:sz w:val="24"/>
              </w:rPr>
            </w:pPr>
            <w:r w:rsidRPr="007600C9">
              <w:rPr>
                <w:color w:val="231F20"/>
                <w:sz w:val="24"/>
              </w:rPr>
              <w:t xml:space="preserve">(CPD </w:t>
            </w:r>
            <w:r w:rsidR="00515A53" w:rsidRPr="007600C9">
              <w:rPr>
                <w:color w:val="231F20"/>
                <w:sz w:val="24"/>
              </w:rPr>
              <w:t>element include x6 bespoke cluster</w:t>
            </w:r>
            <w:r w:rsidRPr="007600C9">
              <w:rPr>
                <w:color w:val="231F20"/>
                <w:sz w:val="24"/>
              </w:rPr>
              <w:t xml:space="preserve"> </w:t>
            </w:r>
            <w:r w:rsidR="00515A53" w:rsidRPr="007600C9">
              <w:rPr>
                <w:color w:val="231F20"/>
                <w:sz w:val="24"/>
              </w:rPr>
              <w:t>CPD that includes core curriculum</w:t>
            </w:r>
            <w:r w:rsidRPr="007600C9">
              <w:rPr>
                <w:color w:val="231F20"/>
                <w:sz w:val="24"/>
              </w:rPr>
              <w:t xml:space="preserve"> </w:t>
            </w:r>
            <w:r w:rsidR="00515A53" w:rsidRPr="007600C9">
              <w:rPr>
                <w:color w:val="231F20"/>
                <w:sz w:val="24"/>
              </w:rPr>
              <w:t>areas, G&amp;T, inclusion/differentiation</w:t>
            </w:r>
            <w:r w:rsidRPr="007600C9">
              <w:rPr>
                <w:color w:val="231F20"/>
                <w:sz w:val="24"/>
              </w:rPr>
              <w:t xml:space="preserve"> </w:t>
            </w:r>
            <w:proofErr w:type="spellStart"/>
            <w:r w:rsidR="00515A53" w:rsidRPr="007600C9">
              <w:rPr>
                <w:color w:val="231F20"/>
                <w:sz w:val="24"/>
              </w:rPr>
              <w:t>etc</w:t>
            </w:r>
            <w:proofErr w:type="spellEnd"/>
            <w:r w:rsidR="00515A53" w:rsidRPr="007600C9">
              <w:rPr>
                <w:color w:val="231F20"/>
                <w:sz w:val="24"/>
              </w:rPr>
              <w:t xml:space="preserve">), </w:t>
            </w:r>
          </w:p>
          <w:p w:rsidR="00515A53" w:rsidRDefault="00515A53" w:rsidP="007600C9">
            <w:pPr>
              <w:pStyle w:val="TableParagraph"/>
              <w:numPr>
                <w:ilvl w:val="0"/>
                <w:numId w:val="2"/>
              </w:numPr>
              <w:rPr>
                <w:color w:val="231F20"/>
                <w:sz w:val="24"/>
              </w:rPr>
            </w:pPr>
            <w:r w:rsidRPr="007600C9">
              <w:rPr>
                <w:color w:val="231F20"/>
                <w:sz w:val="24"/>
              </w:rPr>
              <w:t>x3 Subject Leader CPD including</w:t>
            </w:r>
            <w:r w:rsidR="007600C9">
              <w:rPr>
                <w:color w:val="231F20"/>
                <w:sz w:val="24"/>
              </w:rPr>
              <w:t xml:space="preserve"> </w:t>
            </w:r>
            <w:r w:rsidRPr="007600C9">
              <w:rPr>
                <w:color w:val="231F20"/>
                <w:sz w:val="24"/>
              </w:rPr>
              <w:t>strateg</w:t>
            </w:r>
            <w:r w:rsidR="00666714" w:rsidRPr="007600C9">
              <w:rPr>
                <w:color w:val="231F20"/>
                <w:sz w:val="24"/>
              </w:rPr>
              <w:t xml:space="preserve">ic planning &amp; </w:t>
            </w:r>
            <w:r w:rsidR="00666714" w:rsidRPr="007600C9">
              <w:rPr>
                <w:color w:val="231F20"/>
                <w:sz w:val="24"/>
              </w:rPr>
              <w:lastRenderedPageBreak/>
              <w:t>subject moderation</w:t>
            </w:r>
          </w:p>
          <w:p w:rsidR="00D8087A" w:rsidRPr="007600C9" w:rsidRDefault="00D8087A" w:rsidP="007600C9">
            <w:pPr>
              <w:pStyle w:val="TableParagraph"/>
              <w:numPr>
                <w:ilvl w:val="0"/>
                <w:numId w:val="2"/>
              </w:numPr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x3 Moderation visits from PE TIG</w:t>
            </w:r>
          </w:p>
          <w:p w:rsidR="00D23660" w:rsidRPr="00515A53" w:rsidRDefault="00D23660">
            <w:pPr>
              <w:pStyle w:val="TableParagraph"/>
              <w:ind w:left="0"/>
              <w:rPr>
                <w:color w:val="231F20"/>
                <w:sz w:val="24"/>
              </w:rPr>
            </w:pPr>
          </w:p>
          <w:p w:rsidR="00D23660" w:rsidRPr="00515A53" w:rsidRDefault="00D23660">
            <w:pPr>
              <w:pStyle w:val="TableParagraph"/>
              <w:ind w:left="0"/>
              <w:rPr>
                <w:color w:val="231F20"/>
                <w:sz w:val="24"/>
              </w:rPr>
            </w:pPr>
          </w:p>
          <w:p w:rsidR="00D23660" w:rsidRPr="00C832A7" w:rsidRDefault="00D23660" w:rsidP="00D23660">
            <w:pPr>
              <w:pStyle w:val="TableParagraph"/>
              <w:numPr>
                <w:ilvl w:val="0"/>
                <w:numId w:val="2"/>
              </w:numPr>
              <w:rPr>
                <w:color w:val="231F20"/>
                <w:sz w:val="24"/>
              </w:rPr>
            </w:pPr>
            <w:r w:rsidRPr="00C832A7">
              <w:rPr>
                <w:color w:val="231F20"/>
                <w:sz w:val="24"/>
              </w:rPr>
              <w:t>Staff CPD on how to implement Food Education</w:t>
            </w:r>
          </w:p>
          <w:p w:rsidR="00D23660" w:rsidRDefault="00C832A7" w:rsidP="00D23660">
            <w:pPr>
              <w:pStyle w:val="TableParagraph"/>
              <w:numPr>
                <w:ilvl w:val="0"/>
                <w:numId w:val="2"/>
              </w:numPr>
              <w:rPr>
                <w:color w:val="231F20"/>
                <w:sz w:val="24"/>
              </w:rPr>
            </w:pPr>
            <w:r w:rsidRPr="00C832A7">
              <w:rPr>
                <w:color w:val="231F20"/>
                <w:sz w:val="24"/>
              </w:rPr>
              <w:t>Pupils develop healthy menu for school lunches</w:t>
            </w:r>
          </w:p>
          <w:p w:rsidR="00C14DF2" w:rsidRPr="00515A53" w:rsidRDefault="00C14DF2" w:rsidP="00D23660">
            <w:pPr>
              <w:pStyle w:val="TableParagraph"/>
              <w:numPr>
                <w:ilvl w:val="0"/>
                <w:numId w:val="2"/>
              </w:numPr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Pupils partake in supporting the community with healthy meals guidance and PA</w:t>
            </w:r>
          </w:p>
        </w:tc>
        <w:tc>
          <w:tcPr>
            <w:tcW w:w="1663" w:type="dxa"/>
          </w:tcPr>
          <w:p w:rsidR="00C658FB" w:rsidRDefault="00D131A0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lastRenderedPageBreak/>
              <w:t>£</w:t>
            </w:r>
            <w:r w:rsidR="00C14DF2">
              <w:rPr>
                <w:sz w:val="24"/>
              </w:rPr>
              <w:t>3,500</w:t>
            </w:r>
          </w:p>
        </w:tc>
        <w:tc>
          <w:tcPr>
            <w:tcW w:w="3423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05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397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172"/>
        </w:trPr>
        <w:tc>
          <w:tcPr>
            <w:tcW w:w="3758" w:type="dxa"/>
          </w:tcPr>
          <w:p w:rsidR="006B1E5E" w:rsidRPr="006B1E5E" w:rsidRDefault="006B1E5E" w:rsidP="006B1E5E">
            <w:pPr>
              <w:pStyle w:val="TableParagraph"/>
              <w:ind w:left="66"/>
              <w:rPr>
                <w:color w:val="231F20"/>
                <w:sz w:val="24"/>
              </w:rPr>
            </w:pPr>
            <w:r w:rsidRPr="006B1E5E">
              <w:rPr>
                <w:color w:val="231F20"/>
                <w:sz w:val="24"/>
              </w:rPr>
              <w:t>To provide a broad opportunity for</w:t>
            </w:r>
          </w:p>
          <w:p w:rsidR="006B1E5E" w:rsidRPr="006B1E5E" w:rsidRDefault="006B1E5E" w:rsidP="006B1E5E">
            <w:pPr>
              <w:pStyle w:val="TableParagraph"/>
              <w:ind w:left="66"/>
              <w:rPr>
                <w:color w:val="231F20"/>
                <w:sz w:val="24"/>
              </w:rPr>
            </w:pPr>
            <w:r w:rsidRPr="006B1E5E">
              <w:rPr>
                <w:color w:val="231F20"/>
                <w:sz w:val="24"/>
              </w:rPr>
              <w:t>pupil participation in alternative</w:t>
            </w:r>
          </w:p>
          <w:p w:rsidR="006B1E5E" w:rsidRDefault="006B1E5E" w:rsidP="006B1E5E">
            <w:pPr>
              <w:pStyle w:val="TableParagraph"/>
              <w:ind w:left="66"/>
              <w:rPr>
                <w:color w:val="231F20"/>
                <w:sz w:val="24"/>
              </w:rPr>
            </w:pPr>
            <w:r w:rsidRPr="006B1E5E">
              <w:rPr>
                <w:color w:val="231F20"/>
                <w:sz w:val="24"/>
              </w:rPr>
              <w:t>activities</w:t>
            </w:r>
          </w:p>
          <w:p w:rsidR="006B1E5E" w:rsidRPr="006B1E5E" w:rsidRDefault="006B1E5E" w:rsidP="006B1E5E">
            <w:pPr>
              <w:pStyle w:val="TableParagraph"/>
              <w:ind w:left="66"/>
              <w:rPr>
                <w:color w:val="231F20"/>
                <w:sz w:val="24"/>
              </w:rPr>
            </w:pPr>
          </w:p>
          <w:p w:rsidR="00C658FB" w:rsidRDefault="006B1E5E" w:rsidP="006B1E5E">
            <w:pPr>
              <w:pStyle w:val="TableParagraph"/>
              <w:ind w:left="66"/>
              <w:rPr>
                <w:color w:val="231F20"/>
                <w:sz w:val="24"/>
              </w:rPr>
            </w:pPr>
            <w:r w:rsidRPr="006B1E5E">
              <w:rPr>
                <w:color w:val="231F20"/>
                <w:sz w:val="24"/>
              </w:rPr>
              <w:t>To identify talent pathways</w:t>
            </w:r>
          </w:p>
          <w:p w:rsidR="006B1E5E" w:rsidRDefault="006B1E5E" w:rsidP="006B1E5E">
            <w:pPr>
              <w:pStyle w:val="TableParagraph"/>
              <w:ind w:left="66"/>
              <w:rPr>
                <w:color w:val="231F20"/>
                <w:sz w:val="24"/>
              </w:rPr>
            </w:pPr>
          </w:p>
          <w:p w:rsidR="006B1E5E" w:rsidRDefault="006B1E5E" w:rsidP="006B1E5E">
            <w:pPr>
              <w:pStyle w:val="TableParagraph"/>
              <w:ind w:left="66"/>
              <w:rPr>
                <w:sz w:val="24"/>
              </w:rPr>
            </w:pPr>
          </w:p>
        </w:tc>
        <w:tc>
          <w:tcPr>
            <w:tcW w:w="3458" w:type="dxa"/>
          </w:tcPr>
          <w:p w:rsidR="00C658FB" w:rsidRPr="00726D97" w:rsidRDefault="00C14DF2" w:rsidP="006B1E5E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 w:rsidRPr="006B1E5E">
              <w:rPr>
                <w:color w:val="231F20"/>
                <w:sz w:val="24"/>
              </w:rPr>
              <w:t>Outdoor learning and growing</w:t>
            </w:r>
          </w:p>
          <w:p w:rsidR="00726D97" w:rsidRPr="003A2789" w:rsidRDefault="00726D97" w:rsidP="003A2789">
            <w:pPr>
              <w:pStyle w:val="TableParagraph"/>
              <w:numPr>
                <w:ilvl w:val="0"/>
                <w:numId w:val="2"/>
              </w:numPr>
              <w:rPr>
                <w:color w:val="231F20"/>
                <w:sz w:val="24"/>
              </w:rPr>
            </w:pPr>
            <w:r w:rsidRPr="00726D97">
              <w:rPr>
                <w:color w:val="231F20"/>
                <w:sz w:val="24"/>
              </w:rPr>
              <w:t>Pupil Voice: Questionnaires and</w:t>
            </w:r>
            <w:r>
              <w:rPr>
                <w:color w:val="231F20"/>
                <w:sz w:val="24"/>
              </w:rPr>
              <w:t xml:space="preserve"> Pupil Leadership Team</w:t>
            </w:r>
            <w:r w:rsidRPr="00726D97">
              <w:rPr>
                <w:color w:val="231F20"/>
                <w:sz w:val="24"/>
              </w:rPr>
              <w:t xml:space="preserve"> reviewing after school</w:t>
            </w:r>
            <w:r w:rsidR="003A2789">
              <w:rPr>
                <w:color w:val="231F20"/>
                <w:sz w:val="24"/>
              </w:rPr>
              <w:t xml:space="preserve"> </w:t>
            </w:r>
            <w:r w:rsidRPr="003A2789">
              <w:rPr>
                <w:color w:val="231F20"/>
                <w:sz w:val="24"/>
              </w:rPr>
              <w:t>clubs/opinions/evaluations</w:t>
            </w:r>
          </w:p>
          <w:p w:rsidR="00726D97" w:rsidRPr="00726D97" w:rsidRDefault="00726D97" w:rsidP="00726D97">
            <w:pPr>
              <w:pStyle w:val="TableParagraph"/>
              <w:ind w:left="360"/>
              <w:rPr>
                <w:color w:val="231F20"/>
                <w:sz w:val="24"/>
              </w:rPr>
            </w:pPr>
            <w:r w:rsidRPr="00726D97">
              <w:rPr>
                <w:color w:val="231F20"/>
                <w:sz w:val="24"/>
              </w:rPr>
              <w:t>see points</w:t>
            </w:r>
          </w:p>
          <w:p w:rsidR="00726D97" w:rsidRPr="00250691" w:rsidRDefault="00726D97" w:rsidP="00250691">
            <w:pPr>
              <w:pStyle w:val="TableParagraph"/>
              <w:numPr>
                <w:ilvl w:val="0"/>
                <w:numId w:val="2"/>
              </w:numPr>
              <w:rPr>
                <w:color w:val="231F20"/>
                <w:sz w:val="24"/>
              </w:rPr>
            </w:pPr>
            <w:r w:rsidRPr="00726D97">
              <w:rPr>
                <w:color w:val="231F20"/>
                <w:sz w:val="24"/>
              </w:rPr>
              <w:t>in key indicator 1</w:t>
            </w:r>
            <w:r>
              <w:rPr>
                <w:color w:val="231F20"/>
                <w:sz w:val="24"/>
              </w:rPr>
              <w:t xml:space="preserve"> </w:t>
            </w:r>
            <w:r w:rsidR="003A2789">
              <w:rPr>
                <w:color w:val="231F20"/>
                <w:sz w:val="24"/>
              </w:rPr>
              <w:t>SSC</w:t>
            </w:r>
            <w:r w:rsidRPr="00726D97">
              <w:rPr>
                <w:color w:val="231F20"/>
                <w:sz w:val="24"/>
              </w:rPr>
              <w:t xml:space="preserve"> trained and</w:t>
            </w:r>
            <w:r w:rsidR="00250691">
              <w:rPr>
                <w:color w:val="231F20"/>
                <w:sz w:val="24"/>
              </w:rPr>
              <w:t xml:space="preserve"> </w:t>
            </w:r>
            <w:r w:rsidRPr="00250691">
              <w:rPr>
                <w:color w:val="231F20"/>
                <w:sz w:val="24"/>
              </w:rPr>
              <w:t>supporting pupils to access other</w:t>
            </w:r>
            <w:r w:rsidR="00250691">
              <w:rPr>
                <w:color w:val="231F20"/>
                <w:sz w:val="24"/>
              </w:rPr>
              <w:t xml:space="preserve"> </w:t>
            </w:r>
            <w:r w:rsidRPr="00250691">
              <w:rPr>
                <w:color w:val="231F20"/>
                <w:sz w:val="24"/>
              </w:rPr>
              <w:t>activities e.g. forest</w:t>
            </w:r>
            <w:r w:rsidRPr="00250691">
              <w:rPr>
                <w:color w:val="231F20"/>
                <w:sz w:val="24"/>
              </w:rPr>
              <w:t xml:space="preserve"> trail, golden time,</w:t>
            </w:r>
            <w:r w:rsidRPr="00250691">
              <w:rPr>
                <w:color w:val="231F20"/>
                <w:sz w:val="24"/>
              </w:rPr>
              <w:t xml:space="preserve"> </w:t>
            </w:r>
            <w:r w:rsidRPr="00250691">
              <w:rPr>
                <w:color w:val="231F20"/>
                <w:sz w:val="24"/>
              </w:rPr>
              <w:t>active playtime</w:t>
            </w:r>
          </w:p>
          <w:p w:rsidR="00726D97" w:rsidRPr="00726D97" w:rsidRDefault="00726D97" w:rsidP="00726D97">
            <w:pPr>
              <w:pStyle w:val="TableParagraph"/>
              <w:numPr>
                <w:ilvl w:val="0"/>
                <w:numId w:val="2"/>
              </w:numPr>
              <w:rPr>
                <w:color w:val="231F20"/>
                <w:sz w:val="24"/>
              </w:rPr>
            </w:pPr>
            <w:r w:rsidRPr="00726D97">
              <w:rPr>
                <w:color w:val="231F20"/>
                <w:sz w:val="24"/>
              </w:rPr>
              <w:t>Activity/Taster days/events e.g.</w:t>
            </w:r>
          </w:p>
          <w:p w:rsidR="00726D97" w:rsidRDefault="00726D97" w:rsidP="00726D97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 w:rsidRPr="00726D97">
              <w:rPr>
                <w:color w:val="231F20"/>
                <w:sz w:val="24"/>
              </w:rPr>
              <w:t>Links to community clubs</w:t>
            </w:r>
            <w:r w:rsidRPr="00726D97">
              <w:rPr>
                <w:rFonts w:ascii="Times New Roman"/>
                <w:sz w:val="24"/>
              </w:rPr>
              <w:t xml:space="preserve"> </w:t>
            </w:r>
            <w:r w:rsidRPr="00726D97">
              <w:rPr>
                <w:color w:val="231F20"/>
                <w:sz w:val="24"/>
              </w:rPr>
              <w:t>from above</w:t>
            </w:r>
          </w:p>
        </w:tc>
        <w:tc>
          <w:tcPr>
            <w:tcW w:w="1663" w:type="dxa"/>
          </w:tcPr>
          <w:p w:rsidR="00C658FB" w:rsidRDefault="00D131A0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</w:t>
            </w:r>
            <w:r w:rsidR="00106742">
              <w:rPr>
                <w:sz w:val="24"/>
              </w:rPr>
              <w:t>2500</w:t>
            </w:r>
          </w:p>
        </w:tc>
        <w:tc>
          <w:tcPr>
            <w:tcW w:w="3423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52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>
        <w:trPr>
          <w:trHeight w:val="402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134"/>
        </w:trPr>
        <w:tc>
          <w:tcPr>
            <w:tcW w:w="3758" w:type="dxa"/>
          </w:tcPr>
          <w:p w:rsidR="00B675CE" w:rsidRPr="009C7DEC" w:rsidRDefault="00B675CE" w:rsidP="00B675CE">
            <w:pPr>
              <w:pStyle w:val="TableParagraph"/>
              <w:rPr>
                <w:color w:val="231F20"/>
                <w:sz w:val="24"/>
              </w:rPr>
            </w:pPr>
            <w:r w:rsidRPr="009C7DEC">
              <w:rPr>
                <w:color w:val="231F20"/>
                <w:sz w:val="24"/>
              </w:rPr>
              <w:t>To increase and monitor the</w:t>
            </w:r>
          </w:p>
          <w:p w:rsidR="00B675CE" w:rsidRPr="009C7DEC" w:rsidRDefault="00B675CE" w:rsidP="00B675CE">
            <w:pPr>
              <w:pStyle w:val="TableParagraph"/>
              <w:rPr>
                <w:color w:val="231F20"/>
                <w:sz w:val="24"/>
              </w:rPr>
            </w:pPr>
            <w:r w:rsidRPr="009C7DEC">
              <w:rPr>
                <w:color w:val="231F20"/>
                <w:sz w:val="24"/>
              </w:rPr>
              <w:t>participation of pupils across school</w:t>
            </w:r>
          </w:p>
          <w:p w:rsidR="00B675CE" w:rsidRPr="009C7DEC" w:rsidRDefault="00B675CE" w:rsidP="00B675CE">
            <w:pPr>
              <w:pStyle w:val="TableParagraph"/>
              <w:rPr>
                <w:color w:val="231F20"/>
                <w:sz w:val="24"/>
              </w:rPr>
            </w:pPr>
            <w:r w:rsidRPr="009C7DEC">
              <w:rPr>
                <w:color w:val="231F20"/>
                <w:sz w:val="24"/>
              </w:rPr>
              <w:t>in intra school competition</w:t>
            </w:r>
          </w:p>
          <w:p w:rsidR="00B675CE" w:rsidRPr="009C7DEC" w:rsidRDefault="00B675CE" w:rsidP="00B675CE">
            <w:pPr>
              <w:pStyle w:val="TableParagraph"/>
              <w:rPr>
                <w:color w:val="231F20"/>
                <w:sz w:val="24"/>
              </w:rPr>
            </w:pPr>
          </w:p>
          <w:p w:rsidR="00B675CE" w:rsidRPr="009C7DEC" w:rsidRDefault="00B675CE" w:rsidP="00B675CE">
            <w:pPr>
              <w:pStyle w:val="TableParagraph"/>
              <w:rPr>
                <w:color w:val="231F20"/>
                <w:sz w:val="24"/>
              </w:rPr>
            </w:pPr>
            <w:r w:rsidRPr="009C7DEC">
              <w:rPr>
                <w:color w:val="231F20"/>
                <w:sz w:val="24"/>
              </w:rPr>
              <w:t xml:space="preserve">To increase the number of </w:t>
            </w:r>
            <w:proofErr w:type="gramStart"/>
            <w:r w:rsidRPr="009C7DEC">
              <w:rPr>
                <w:color w:val="231F20"/>
                <w:sz w:val="24"/>
              </w:rPr>
              <w:t>pupils</w:t>
            </w:r>
            <w:proofErr w:type="gramEnd"/>
            <w:r w:rsidRPr="009C7DEC">
              <w:rPr>
                <w:color w:val="231F20"/>
                <w:sz w:val="24"/>
              </w:rPr>
              <w:t xml:space="preserve"> in</w:t>
            </w:r>
          </w:p>
          <w:p w:rsidR="00B675CE" w:rsidRPr="009C7DEC" w:rsidRDefault="00B675CE" w:rsidP="00B675CE">
            <w:pPr>
              <w:pStyle w:val="TableParagraph"/>
              <w:rPr>
                <w:color w:val="231F20"/>
                <w:sz w:val="24"/>
              </w:rPr>
            </w:pPr>
            <w:r w:rsidRPr="009C7DEC">
              <w:rPr>
                <w:color w:val="231F20"/>
                <w:sz w:val="24"/>
              </w:rPr>
              <w:t>participating in inter school</w:t>
            </w:r>
          </w:p>
          <w:p w:rsidR="00C658FB" w:rsidRPr="009C7DEC" w:rsidRDefault="00B675CE" w:rsidP="00B675CE">
            <w:pPr>
              <w:pStyle w:val="TableParagraph"/>
              <w:ind w:left="0"/>
              <w:rPr>
                <w:color w:val="231F20"/>
                <w:sz w:val="24"/>
              </w:rPr>
            </w:pPr>
            <w:r w:rsidRPr="009C7DEC">
              <w:rPr>
                <w:color w:val="231F20"/>
                <w:sz w:val="24"/>
              </w:rPr>
              <w:t>competition</w:t>
            </w:r>
          </w:p>
        </w:tc>
        <w:tc>
          <w:tcPr>
            <w:tcW w:w="3458" w:type="dxa"/>
          </w:tcPr>
          <w:p w:rsidR="009C7DEC" w:rsidRPr="009C7DEC" w:rsidRDefault="009C7DEC" w:rsidP="009C7DEC">
            <w:pPr>
              <w:pStyle w:val="TableParagraph"/>
              <w:numPr>
                <w:ilvl w:val="0"/>
                <w:numId w:val="2"/>
              </w:numPr>
              <w:rPr>
                <w:color w:val="231F20"/>
                <w:sz w:val="24"/>
              </w:rPr>
            </w:pPr>
            <w:r w:rsidRPr="009C7DEC">
              <w:rPr>
                <w:color w:val="231F20"/>
                <w:sz w:val="24"/>
              </w:rPr>
              <w:t>A</w:t>
            </w:r>
            <w:r w:rsidRPr="009C7DEC">
              <w:rPr>
                <w:color w:val="231F20"/>
                <w:sz w:val="24"/>
              </w:rPr>
              <w:t>udit current provision of ‘intra’</w:t>
            </w:r>
            <w:r>
              <w:rPr>
                <w:color w:val="231F20"/>
                <w:sz w:val="24"/>
              </w:rPr>
              <w:t xml:space="preserve"> </w:t>
            </w:r>
            <w:r w:rsidRPr="009C7DEC">
              <w:rPr>
                <w:color w:val="231F20"/>
                <w:sz w:val="24"/>
              </w:rPr>
              <w:t>compet</w:t>
            </w:r>
            <w:r w:rsidRPr="009C7DEC">
              <w:rPr>
                <w:color w:val="231F20"/>
                <w:sz w:val="24"/>
              </w:rPr>
              <w:t xml:space="preserve">ition through planning scrutiny </w:t>
            </w:r>
            <w:proofErr w:type="spellStart"/>
            <w:r w:rsidRPr="009C7DEC">
              <w:rPr>
                <w:color w:val="231F20"/>
                <w:sz w:val="24"/>
              </w:rPr>
              <w:t>i.e</w:t>
            </w:r>
            <w:proofErr w:type="spellEnd"/>
            <w:r w:rsidRPr="009C7DEC">
              <w:rPr>
                <w:color w:val="231F20"/>
                <w:sz w:val="24"/>
              </w:rPr>
              <w:t xml:space="preserve"> staff understanding of ‘competition’</w:t>
            </w:r>
            <w:r w:rsidRPr="009C7DEC">
              <w:rPr>
                <w:color w:val="231F20"/>
                <w:sz w:val="24"/>
              </w:rPr>
              <w:t xml:space="preserve"> </w:t>
            </w:r>
            <w:r w:rsidRPr="009C7DEC">
              <w:rPr>
                <w:color w:val="231F20"/>
                <w:sz w:val="24"/>
              </w:rPr>
              <w:t>as a learning platform embedded</w:t>
            </w:r>
            <w:r w:rsidRPr="009C7DEC">
              <w:rPr>
                <w:color w:val="231F20"/>
                <w:sz w:val="24"/>
              </w:rPr>
              <w:t xml:space="preserve"> </w:t>
            </w:r>
            <w:r w:rsidRPr="009C7DEC">
              <w:rPr>
                <w:color w:val="231F20"/>
                <w:sz w:val="24"/>
              </w:rPr>
              <w:t>approach to ‘competition’</w:t>
            </w:r>
          </w:p>
          <w:p w:rsidR="009C7DEC" w:rsidRDefault="009C7DEC" w:rsidP="009C7DEC">
            <w:pPr>
              <w:pStyle w:val="TableParagraph"/>
              <w:numPr>
                <w:ilvl w:val="0"/>
                <w:numId w:val="2"/>
              </w:numPr>
              <w:rPr>
                <w:color w:val="231F20"/>
                <w:sz w:val="24"/>
              </w:rPr>
            </w:pPr>
            <w:r w:rsidRPr="009C7DEC">
              <w:rPr>
                <w:color w:val="231F20"/>
                <w:sz w:val="24"/>
              </w:rPr>
              <w:t>pupils</w:t>
            </w:r>
            <w:r w:rsidRPr="009C7DEC">
              <w:rPr>
                <w:color w:val="231F20"/>
                <w:sz w:val="24"/>
              </w:rPr>
              <w:t xml:space="preserve"> </w:t>
            </w:r>
            <w:r w:rsidRPr="009C7DEC">
              <w:rPr>
                <w:color w:val="231F20"/>
                <w:sz w:val="24"/>
              </w:rPr>
              <w:t>setting personal ‘next step’</w:t>
            </w:r>
            <w:r w:rsidRPr="009C7DEC">
              <w:rPr>
                <w:color w:val="231F20"/>
                <w:sz w:val="24"/>
              </w:rPr>
              <w:t xml:space="preserve"> </w:t>
            </w:r>
            <w:r w:rsidRPr="009C7DEC">
              <w:rPr>
                <w:color w:val="231F20"/>
                <w:sz w:val="24"/>
              </w:rPr>
              <w:t>challenge/target, embedded team</w:t>
            </w:r>
            <w:r>
              <w:rPr>
                <w:color w:val="231F20"/>
                <w:sz w:val="24"/>
              </w:rPr>
              <w:t xml:space="preserve"> </w:t>
            </w:r>
            <w:r w:rsidRPr="009C7DEC">
              <w:rPr>
                <w:color w:val="231F20"/>
                <w:sz w:val="24"/>
              </w:rPr>
              <w:t>paired/</w:t>
            </w:r>
            <w:r w:rsidRPr="009C7DEC">
              <w:rPr>
                <w:color w:val="231F20"/>
                <w:sz w:val="24"/>
              </w:rPr>
              <w:t xml:space="preserve">small group/team competition in </w:t>
            </w:r>
            <w:r w:rsidRPr="009C7DEC">
              <w:rPr>
                <w:color w:val="231F20"/>
                <w:sz w:val="24"/>
              </w:rPr>
              <w:t>lesson structures.</w:t>
            </w:r>
          </w:p>
          <w:p w:rsidR="009C7DEC" w:rsidRDefault="009C7DEC" w:rsidP="009C7DEC">
            <w:pPr>
              <w:pStyle w:val="TableParagraph"/>
              <w:numPr>
                <w:ilvl w:val="0"/>
                <w:numId w:val="2"/>
              </w:numPr>
              <w:rPr>
                <w:color w:val="231F20"/>
                <w:sz w:val="24"/>
              </w:rPr>
            </w:pPr>
            <w:r w:rsidRPr="009C7DEC">
              <w:rPr>
                <w:color w:val="231F20"/>
                <w:sz w:val="24"/>
              </w:rPr>
              <w:t>Leve</w:t>
            </w:r>
            <w:r w:rsidRPr="009C7DEC">
              <w:rPr>
                <w:color w:val="231F20"/>
                <w:sz w:val="24"/>
              </w:rPr>
              <w:t xml:space="preserve">l 1 Intra festivals e.g. end of unit class </w:t>
            </w:r>
            <w:r w:rsidRPr="009C7DEC">
              <w:rPr>
                <w:color w:val="231F20"/>
                <w:sz w:val="24"/>
              </w:rPr>
              <w:t>festival/competition/tournament</w:t>
            </w:r>
          </w:p>
          <w:p w:rsidR="009C7DEC" w:rsidRDefault="009C7DEC" w:rsidP="009C7DEC">
            <w:pPr>
              <w:pStyle w:val="TableParagraph"/>
              <w:numPr>
                <w:ilvl w:val="0"/>
                <w:numId w:val="2"/>
              </w:numPr>
              <w:rPr>
                <w:color w:val="231F20"/>
                <w:sz w:val="24"/>
              </w:rPr>
            </w:pPr>
            <w:r w:rsidRPr="009C7DEC">
              <w:rPr>
                <w:color w:val="231F20"/>
                <w:sz w:val="24"/>
              </w:rPr>
              <w:t>Summer School Sports Day - Intra-House Games / team</w:t>
            </w:r>
            <w:r w:rsidRPr="009C7DEC">
              <w:rPr>
                <w:color w:val="231F20"/>
                <w:sz w:val="24"/>
              </w:rPr>
              <w:t xml:space="preserve"> </w:t>
            </w:r>
            <w:r w:rsidRPr="009C7DEC">
              <w:rPr>
                <w:color w:val="231F20"/>
                <w:sz w:val="24"/>
              </w:rPr>
              <w:t xml:space="preserve">wear - Dance </w:t>
            </w:r>
            <w:r w:rsidRPr="009C7DEC">
              <w:rPr>
                <w:color w:val="231F20"/>
                <w:sz w:val="24"/>
              </w:rPr>
              <w:t xml:space="preserve">festival/Assembly showcase </w:t>
            </w:r>
            <w:r w:rsidRPr="009C7DEC">
              <w:rPr>
                <w:color w:val="231F20"/>
                <w:sz w:val="24"/>
              </w:rPr>
              <w:t>year across KS1</w:t>
            </w:r>
            <w:r>
              <w:rPr>
                <w:color w:val="231F20"/>
                <w:sz w:val="24"/>
              </w:rPr>
              <w:t>/</w:t>
            </w:r>
            <w:r w:rsidRPr="009C7DEC">
              <w:rPr>
                <w:color w:val="231F20"/>
                <w:sz w:val="24"/>
              </w:rPr>
              <w:t>2</w:t>
            </w:r>
          </w:p>
          <w:p w:rsidR="009C7DEC" w:rsidRDefault="009C7DEC" w:rsidP="009C7DEC">
            <w:pPr>
              <w:pStyle w:val="TableParagraph"/>
              <w:numPr>
                <w:ilvl w:val="0"/>
                <w:numId w:val="2"/>
              </w:numPr>
              <w:rPr>
                <w:color w:val="231F20"/>
                <w:sz w:val="24"/>
              </w:rPr>
            </w:pPr>
            <w:r w:rsidRPr="009C7DEC">
              <w:rPr>
                <w:color w:val="231F20"/>
                <w:sz w:val="24"/>
              </w:rPr>
              <w:t>Level 2 School Sport Games</w:t>
            </w:r>
            <w:r>
              <w:rPr>
                <w:color w:val="231F20"/>
                <w:sz w:val="24"/>
              </w:rPr>
              <w:t xml:space="preserve"> </w:t>
            </w:r>
            <w:r w:rsidRPr="009C7DEC">
              <w:rPr>
                <w:color w:val="231F20"/>
                <w:sz w:val="24"/>
              </w:rPr>
              <w:t>Competition</w:t>
            </w:r>
          </w:p>
          <w:p w:rsidR="00C658FB" w:rsidRPr="009C7DEC" w:rsidRDefault="009C7DEC" w:rsidP="009C7DEC">
            <w:pPr>
              <w:pStyle w:val="TableParagraph"/>
              <w:numPr>
                <w:ilvl w:val="0"/>
                <w:numId w:val="2"/>
              </w:numPr>
              <w:rPr>
                <w:color w:val="231F20"/>
                <w:sz w:val="24"/>
              </w:rPr>
            </w:pPr>
            <w:r w:rsidRPr="009C7DEC">
              <w:rPr>
                <w:color w:val="231F20"/>
                <w:sz w:val="24"/>
              </w:rPr>
              <w:t>Level 3 County Sports (</w:t>
            </w:r>
            <w:proofErr w:type="spellStart"/>
            <w:r w:rsidRPr="009C7DEC">
              <w:rPr>
                <w:color w:val="231F20"/>
                <w:sz w:val="24"/>
              </w:rPr>
              <w:t>cros</w:t>
            </w:r>
            <w:proofErr w:type="spellEnd"/>
            <w:r w:rsidRPr="009C7DEC">
              <w:rPr>
                <w:color w:val="231F20"/>
                <w:sz w:val="24"/>
              </w:rPr>
              <w:t xml:space="preserve">   </w:t>
            </w:r>
            <w:proofErr w:type="spellStart"/>
            <w:proofErr w:type="gramStart"/>
            <w:r w:rsidRPr="009C7DEC">
              <w:rPr>
                <w:color w:val="231F20"/>
                <w:sz w:val="24"/>
              </w:rPr>
              <w:t>country,athletics</w:t>
            </w:r>
            <w:proofErr w:type="spellEnd"/>
            <w:proofErr w:type="gramEnd"/>
            <w:r w:rsidRPr="009C7DEC">
              <w:rPr>
                <w:color w:val="231F20"/>
                <w:sz w:val="24"/>
              </w:rPr>
              <w:t>, summer games)</w:t>
            </w:r>
          </w:p>
        </w:tc>
        <w:tc>
          <w:tcPr>
            <w:tcW w:w="1663" w:type="dxa"/>
          </w:tcPr>
          <w:p w:rsidR="00C658FB" w:rsidRDefault="00D131A0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</w:t>
            </w:r>
            <w:r w:rsidR="00106742">
              <w:rPr>
                <w:sz w:val="24"/>
              </w:rPr>
              <w:t>2</w:t>
            </w:r>
            <w:r w:rsidR="00DC0D09">
              <w:rPr>
                <w:sz w:val="24"/>
              </w:rPr>
              <w:t>500</w:t>
            </w:r>
          </w:p>
        </w:tc>
        <w:tc>
          <w:tcPr>
            <w:tcW w:w="3423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C658FB" w:rsidRDefault="00C658FB">
      <w:pPr>
        <w:pStyle w:val="BodyText"/>
        <w:rPr>
          <w:sz w:val="20"/>
        </w:rPr>
      </w:pPr>
    </w:p>
    <w:p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>
        <w:trPr>
          <w:trHeight w:val="463"/>
        </w:trPr>
        <w:tc>
          <w:tcPr>
            <w:tcW w:w="7660" w:type="dxa"/>
            <w:gridSpan w:val="2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>
        <w:trPr>
          <w:trHeight w:val="45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:rsidR="00C658FB" w:rsidRDefault="00011A98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William Jaworski</w:t>
            </w:r>
          </w:p>
        </w:tc>
      </w:tr>
      <w:tr w:rsidR="00C658FB">
        <w:trPr>
          <w:trHeight w:val="43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011A98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13.10.21</w:t>
            </w:r>
          </w:p>
        </w:tc>
      </w:tr>
      <w:tr w:rsidR="00C658FB">
        <w:trPr>
          <w:trHeight w:val="46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:rsidR="00C658FB" w:rsidRDefault="00011A98" w:rsidP="00011A98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Jamie McInnes</w:t>
            </w: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011A98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13.10.21</w:t>
            </w: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:rsidR="00C658FB" w:rsidRDefault="00011A98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Philip Mantell</w:t>
            </w: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011A98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13.10.21</w:t>
            </w:r>
          </w:p>
        </w:tc>
      </w:tr>
    </w:tbl>
    <w:p w:rsidR="004A59B2" w:rsidRDefault="004A59B2"/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A31" w:rsidRDefault="009D0A31">
      <w:r>
        <w:separator/>
      </w:r>
    </w:p>
  </w:endnote>
  <w:endnote w:type="continuationSeparator" w:id="0">
    <w:p w:rsidR="009D0A31" w:rsidRDefault="009D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A31">
      <w:pict>
        <v:group id="docshapegroup22" o:spid="_x0000_s2054" style="position:absolute;margin-left:484.15pt;margin-top:563.8pt;width:30.55pt;height:14.95pt;z-index:-16146432;mso-position-horizontal-relative:page;mso-position-vertical-relative:page" coordorigin="9683,11276" coordsize="611,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3" o:spid="_x0000_s2056" type="#_x0000_t75" style="position:absolute;left:9683;top:11276;width:289;height:299">
            <v:imagedata r:id="rId3" o:title=""/>
          </v:shape>
          <v:shape id="docshape24" o:spid="_x0000_s2055" type="#_x0000_t75" style="position:absolute;left:9744;top:11334;width:549;height:166">
            <v:imagedata r:id="rId4" o:title=""/>
          </v:shape>
          <w10:wrap anchorx="page" anchory="page"/>
        </v:group>
      </w:pict>
    </w:r>
    <w:r w:rsidR="009D0A31">
      <w:pict>
        <v:group id="docshapegroup25" o:spid="_x0000_s2051" style="position:absolute;margin-left:432.55pt;margin-top:566.1pt;width:40.85pt;height:10.25pt;z-index:-16145920;mso-position-horizontal-relative:page;mso-position-vertical-relative:page" coordorigin="8651,11322" coordsize="817,205">
          <v:shape id="docshape26" o:spid="_x0000_s2053" style="position:absolute;left:8651;top:11321;width:136;height:203" coordorigin="8651,11322" coordsize="136,203" o:spt="100" adj="0,,0" path="m8787,11478r-1,-1l8661,11477r-4,-1l8654,11477r-1,1l8652,11478r,44l8654,11524r133,l8787,11478xm8787,11376r-2,-6l8783,11365r-5,-10l8772,11347r-7,-8l8756,11332r-9,-6l8736,11322r-24,l8699,11324r-7,3l8683,11331r-3,4l8670,11340r-3,7l8660,11355r-1,4l8656,11365r-2,3l8655,11371r-4,3l8655,11379r-3,3l8651,11390r1,8l8654,11408r,2l8667,11435r21,14l8699,11455r6,1l8711,11456r10,1l8732,11456r10,-3l8752,11449r9,-5l8768,11437r6,-8l8780,11420r4,-9l8786,11401r1,-10l8786,11384r1,-8xe" fillcolor="#ee4d58" stroked="f">
            <v:stroke joinstyle="round"/>
            <v:formulas/>
            <v:path arrowok="t" o:connecttype="segments"/>
          </v:shape>
          <v:shape id="docshape27" o:spid="_x0000_s2052" type="#_x0000_t75" style="position:absolute;left:8835;top:11339;width:632;height:187">
            <v:imagedata r:id="rId5" o:title=""/>
          </v:shape>
          <w10:wrap anchorx="page" anchory="page"/>
        </v:group>
      </w:pict>
    </w:r>
    <w:r w:rsidR="009D0A3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2050" type="#_x0000_t202" style="position:absolute;margin-left:35pt;margin-top:558.4pt;width:57.85pt;height:14pt;z-index:-16145408;mso-position-horizontal-relative:page;mso-position-vertical-relative:page" filled="f" stroked="f">
          <v:textbox inset="0,0,0,0">
            <w:txbxContent>
              <w:p w:rsidR="00C658FB" w:rsidRDefault="00D131A0"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Created</w:t>
                </w:r>
                <w:r>
                  <w:rPr>
                    <w:color w:val="231F20"/>
                    <w:spacing w:val="-9"/>
                  </w:rPr>
                  <w:t xml:space="preserve"> </w:t>
                </w:r>
                <w:r>
                  <w:rPr>
                    <w:color w:val="231F20"/>
                  </w:rPr>
                  <w:t>by:</w:t>
                </w:r>
              </w:p>
            </w:txbxContent>
          </v:textbox>
          <w10:wrap anchorx="page" anchory="page"/>
        </v:shape>
      </w:pict>
    </w:r>
    <w:r w:rsidR="009D0A31">
      <w:pict>
        <v:shape id="docshape29" o:spid="_x0000_s2049" type="#_x0000_t202" style="position:absolute;margin-left:303.45pt;margin-top:559.25pt;width:70.75pt;height:14pt;z-index:-16144896;mso-position-horizontal-relative:page;mso-position-vertical-relative:page" filled="f" stroked="f">
          <v:textbox inset="0,0,0,0">
            <w:txbxContent>
              <w:p w:rsidR="00C658FB" w:rsidRDefault="00D131A0"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Supported</w:t>
                </w:r>
                <w:r>
                  <w:rPr>
                    <w:color w:val="231F20"/>
                    <w:spacing w:val="-8"/>
                  </w:rPr>
                  <w:t xml:space="preserve"> </w:t>
                </w:r>
                <w:r>
                  <w:rPr>
                    <w:color w:val="231F20"/>
                  </w:rPr>
                  <w:t>by: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A31" w:rsidRDefault="009D0A31">
      <w:r>
        <w:separator/>
      </w:r>
    </w:p>
  </w:footnote>
  <w:footnote w:type="continuationSeparator" w:id="0">
    <w:p w:rsidR="009D0A31" w:rsidRDefault="009D0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06D58"/>
    <w:multiLevelType w:val="hybridMultilevel"/>
    <w:tmpl w:val="65A877B2"/>
    <w:lvl w:ilvl="0" w:tplc="9ECC866C">
      <w:start w:val="99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658FB"/>
    <w:rsid w:val="00011A98"/>
    <w:rsid w:val="00062AA5"/>
    <w:rsid w:val="00067489"/>
    <w:rsid w:val="000F2C1B"/>
    <w:rsid w:val="00106742"/>
    <w:rsid w:val="001F0495"/>
    <w:rsid w:val="00250691"/>
    <w:rsid w:val="00283274"/>
    <w:rsid w:val="002D0CFB"/>
    <w:rsid w:val="003256E3"/>
    <w:rsid w:val="003A2789"/>
    <w:rsid w:val="00466D0C"/>
    <w:rsid w:val="00474069"/>
    <w:rsid w:val="004A59B2"/>
    <w:rsid w:val="004D2114"/>
    <w:rsid w:val="004E1270"/>
    <w:rsid w:val="00515A53"/>
    <w:rsid w:val="00570A5B"/>
    <w:rsid w:val="00571767"/>
    <w:rsid w:val="00594A3E"/>
    <w:rsid w:val="005D0760"/>
    <w:rsid w:val="00666714"/>
    <w:rsid w:val="006828B9"/>
    <w:rsid w:val="006B1E5E"/>
    <w:rsid w:val="006D627C"/>
    <w:rsid w:val="006D68A8"/>
    <w:rsid w:val="006F03C1"/>
    <w:rsid w:val="00726D97"/>
    <w:rsid w:val="007600C9"/>
    <w:rsid w:val="007930CF"/>
    <w:rsid w:val="007A3212"/>
    <w:rsid w:val="00980B70"/>
    <w:rsid w:val="009C7DEC"/>
    <w:rsid w:val="009D0A31"/>
    <w:rsid w:val="009F1188"/>
    <w:rsid w:val="00AC71D3"/>
    <w:rsid w:val="00B30F2C"/>
    <w:rsid w:val="00B36C81"/>
    <w:rsid w:val="00B675CE"/>
    <w:rsid w:val="00C14DF2"/>
    <w:rsid w:val="00C658FB"/>
    <w:rsid w:val="00C66B32"/>
    <w:rsid w:val="00C832A7"/>
    <w:rsid w:val="00CA69E4"/>
    <w:rsid w:val="00D131A0"/>
    <w:rsid w:val="00D20C2B"/>
    <w:rsid w:val="00D23660"/>
    <w:rsid w:val="00D66F89"/>
    <w:rsid w:val="00D8087A"/>
    <w:rsid w:val="00DA40C6"/>
    <w:rsid w:val="00DC033A"/>
    <w:rsid w:val="00DC0D09"/>
    <w:rsid w:val="00E065A0"/>
    <w:rsid w:val="00E26E6B"/>
    <w:rsid w:val="00EA6182"/>
    <w:rsid w:val="00F4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2A88AC76"/>
  <w15:docId w15:val="{1E36A919-BE93-478F-8EBE-CFDDD6C8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fpe.org.uk/physical-education/wp-content/uploads/afPE-Example-Template-Indicator-2018-Fin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uk/guidance/what-maintained-schools-must-publish-onl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pe-and-sport-premium-for-primary-schoo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William Jaworski</cp:lastModifiedBy>
  <cp:revision>53</cp:revision>
  <dcterms:created xsi:type="dcterms:W3CDTF">2021-07-22T19:20:00Z</dcterms:created>
  <dcterms:modified xsi:type="dcterms:W3CDTF">2021-10-14T11:43:00Z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